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C0E" w:rsidRDefault="00354017">
      <w:r>
        <w:t>《离婚财产分割法律实务及家庭财富保障与传承问题》</w:t>
      </w:r>
      <w:r>
        <w:rPr>
          <w:color w:val="000000"/>
          <w:sz w:val="44"/>
        </w:rPr>
        <w:t>讲座签到记录</w:t>
      </w:r>
      <w:r>
        <w:rPr>
          <w:color w:val="000000"/>
          <w:sz w:val="44"/>
        </w:rPr>
        <w:t xml:space="preserve"> </w:t>
      </w:r>
    </w:p>
    <w:p w:rsidR="00C53C0E" w:rsidRDefault="00354017">
      <w:pPr>
        <w:spacing w:line="259" w:lineRule="auto"/>
        <w:jc w:val="left"/>
      </w:pPr>
      <w:r>
        <w:rPr>
          <w:color w:val="000000"/>
        </w:rPr>
        <w:t xml:space="preserve"> </w:t>
      </w:r>
    </w:p>
    <w:tbl>
      <w:tblPr>
        <w:tblStyle w:val="TableGrid"/>
        <w:tblW w:w="8294" w:type="dxa"/>
        <w:tblInd w:w="6" w:type="dxa"/>
        <w:tblCellMar>
          <w:top w:w="0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294"/>
      </w:tblGrid>
      <w:tr w:rsidR="00C53C0E">
        <w:trPr>
          <w:trHeight w:val="633"/>
        </w:trPr>
        <w:tc>
          <w:tcPr>
            <w:tcW w:w="8294" w:type="dxa"/>
            <w:tcBorders>
              <w:top w:val="single" w:sz="4" w:space="0" w:color="4471C4"/>
              <w:left w:val="single" w:sz="4" w:space="0" w:color="4471C4"/>
              <w:bottom w:val="single" w:sz="4" w:space="0" w:color="4471C4"/>
              <w:right w:val="single" w:sz="4" w:space="0" w:color="4471C4"/>
            </w:tcBorders>
            <w:shd w:val="clear" w:color="auto" w:fill="2D74B5"/>
            <w:vAlign w:val="center"/>
          </w:tcPr>
          <w:p w:rsidR="00C53C0E" w:rsidRDefault="00354017">
            <w:pPr>
              <w:spacing w:line="259" w:lineRule="auto"/>
              <w:jc w:val="left"/>
            </w:pPr>
            <w:r>
              <w:rPr>
                <w:color w:val="FFFFFF"/>
              </w:rPr>
              <w:t>2015</w:t>
            </w:r>
            <w:r>
              <w:rPr>
                <w:color w:val="FFFFFF"/>
              </w:rPr>
              <w:t>级</w:t>
            </w:r>
            <w:r>
              <w:rPr>
                <w:color w:val="FF0000"/>
              </w:rPr>
              <w:t xml:space="preserve"> </w:t>
            </w:r>
          </w:p>
        </w:tc>
      </w:tr>
      <w:tr w:rsidR="00C53C0E">
        <w:trPr>
          <w:trHeight w:val="633"/>
        </w:trPr>
        <w:tc>
          <w:tcPr>
            <w:tcW w:w="8294" w:type="dxa"/>
            <w:tcBorders>
              <w:top w:val="single" w:sz="4" w:space="0" w:color="4471C4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  <w:vAlign w:val="center"/>
          </w:tcPr>
          <w:p w:rsidR="00C53C0E" w:rsidRDefault="00354017">
            <w:pPr>
              <w:spacing w:line="259" w:lineRule="auto"/>
              <w:jc w:val="left"/>
            </w:pPr>
            <w:r>
              <w:rPr>
                <w:color w:val="000000"/>
              </w:rPr>
              <w:t>法学理论：</w:t>
            </w:r>
            <w:r>
              <w:rPr>
                <w:color w:val="000000"/>
                <w:sz w:val="28"/>
              </w:rPr>
              <w:t>齐亚鹏</w:t>
            </w:r>
            <w:r>
              <w:rPr>
                <w:color w:val="000000"/>
              </w:rPr>
              <w:t xml:space="preserve"> </w:t>
            </w:r>
          </w:p>
        </w:tc>
      </w:tr>
      <w:tr w:rsidR="00C53C0E">
        <w:trPr>
          <w:trHeight w:val="636"/>
        </w:trPr>
        <w:tc>
          <w:tcPr>
            <w:tcW w:w="829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:rsidR="00C53C0E" w:rsidRDefault="00354017">
            <w:pPr>
              <w:spacing w:line="259" w:lineRule="auto"/>
              <w:jc w:val="left"/>
            </w:pPr>
            <w:r>
              <w:rPr>
                <w:color w:val="000000"/>
              </w:rPr>
              <w:t>刑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法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学：</w:t>
            </w:r>
            <w:r>
              <w:rPr>
                <w:color w:val="000000"/>
                <w:sz w:val="28"/>
              </w:rPr>
              <w:t>邱茂</w:t>
            </w:r>
            <w:r>
              <w:rPr>
                <w:color w:val="000000"/>
                <w:sz w:val="28"/>
              </w:rPr>
              <w:t xml:space="preserve">  </w:t>
            </w:r>
            <w:r>
              <w:rPr>
                <w:color w:val="000000"/>
                <w:sz w:val="28"/>
              </w:rPr>
              <w:t>邓济东</w:t>
            </w:r>
            <w:r>
              <w:rPr>
                <w:color w:val="000000"/>
                <w:sz w:val="28"/>
              </w:rPr>
              <w:t xml:space="preserve">  </w:t>
            </w:r>
            <w:r>
              <w:rPr>
                <w:color w:val="000000"/>
                <w:sz w:val="28"/>
              </w:rPr>
              <w:t>武晓林</w:t>
            </w:r>
            <w:r>
              <w:rPr>
                <w:color w:val="000000"/>
              </w:rPr>
              <w:t xml:space="preserve"> </w:t>
            </w:r>
          </w:p>
        </w:tc>
      </w:tr>
      <w:tr w:rsidR="00C53C0E">
        <w:trPr>
          <w:trHeight w:val="631"/>
        </w:trPr>
        <w:tc>
          <w:tcPr>
            <w:tcW w:w="829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  <w:vAlign w:val="center"/>
          </w:tcPr>
          <w:p w:rsidR="00C53C0E" w:rsidRDefault="00354017">
            <w:pPr>
              <w:spacing w:line="259" w:lineRule="auto"/>
              <w:jc w:val="left"/>
            </w:pPr>
            <w:r>
              <w:rPr>
                <w:color w:val="000000"/>
              </w:rPr>
              <w:t>民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商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法：</w:t>
            </w:r>
            <w:r>
              <w:rPr>
                <w:color w:val="000000"/>
                <w:sz w:val="28"/>
              </w:rPr>
              <w:t>罗文</w:t>
            </w:r>
            <w:r>
              <w:rPr>
                <w:color w:val="000000"/>
                <w:sz w:val="28"/>
              </w:rPr>
              <w:t xml:space="preserve">  </w:t>
            </w:r>
            <w:r>
              <w:rPr>
                <w:color w:val="000000"/>
                <w:sz w:val="28"/>
              </w:rPr>
              <w:t>任丽丽</w:t>
            </w:r>
            <w:r>
              <w:rPr>
                <w:color w:val="000000"/>
                <w:sz w:val="28"/>
              </w:rPr>
              <w:t xml:space="preserve">  </w:t>
            </w:r>
            <w:r>
              <w:rPr>
                <w:color w:val="000000"/>
                <w:sz w:val="28"/>
              </w:rPr>
              <w:t>杨红</w:t>
            </w:r>
            <w:r>
              <w:rPr>
                <w:color w:val="000000"/>
              </w:rPr>
              <w:t xml:space="preserve"> </w:t>
            </w:r>
          </w:p>
        </w:tc>
      </w:tr>
      <w:tr w:rsidR="00C53C0E">
        <w:trPr>
          <w:trHeight w:val="637"/>
        </w:trPr>
        <w:tc>
          <w:tcPr>
            <w:tcW w:w="829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:rsidR="00C53C0E" w:rsidRDefault="00354017">
            <w:pPr>
              <w:spacing w:line="259" w:lineRule="auto"/>
              <w:jc w:val="left"/>
            </w:pPr>
            <w:r>
              <w:rPr>
                <w:color w:val="000000"/>
              </w:rPr>
              <w:t>国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法：</w:t>
            </w:r>
            <w:r>
              <w:rPr>
                <w:color w:val="000000"/>
                <w:sz w:val="28"/>
              </w:rPr>
              <w:t>刘佳音</w:t>
            </w:r>
            <w:r>
              <w:rPr>
                <w:color w:val="000000"/>
              </w:rPr>
              <w:t xml:space="preserve"> </w:t>
            </w:r>
          </w:p>
        </w:tc>
      </w:tr>
      <w:tr w:rsidR="00C53C0E">
        <w:trPr>
          <w:trHeight w:val="631"/>
        </w:trPr>
        <w:tc>
          <w:tcPr>
            <w:tcW w:w="829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  <w:vAlign w:val="center"/>
          </w:tcPr>
          <w:p w:rsidR="00C53C0E" w:rsidRDefault="00354017">
            <w:pPr>
              <w:spacing w:line="259" w:lineRule="auto"/>
              <w:jc w:val="left"/>
            </w:pPr>
            <w:r>
              <w:rPr>
                <w:color w:val="000000"/>
              </w:rPr>
              <w:t>法律硕士（非法学）：</w:t>
            </w:r>
            <w:r>
              <w:rPr>
                <w:color w:val="000000"/>
                <w:sz w:val="28"/>
              </w:rPr>
              <w:t>杨里</w:t>
            </w:r>
            <w:r>
              <w:rPr>
                <w:color w:val="000000"/>
                <w:sz w:val="28"/>
              </w:rPr>
              <w:t xml:space="preserve">  </w:t>
            </w:r>
            <w:r>
              <w:rPr>
                <w:color w:val="000000"/>
                <w:sz w:val="28"/>
              </w:rPr>
              <w:t>李晓倩</w:t>
            </w:r>
            <w:r>
              <w:rPr>
                <w:color w:val="000000"/>
                <w:sz w:val="28"/>
              </w:rPr>
              <w:t xml:space="preserve">  </w:t>
            </w:r>
            <w:r>
              <w:rPr>
                <w:color w:val="000000"/>
                <w:sz w:val="28"/>
              </w:rPr>
              <w:t>黄巧云</w:t>
            </w:r>
            <w:r>
              <w:rPr>
                <w:color w:val="000000"/>
                <w:sz w:val="28"/>
              </w:rPr>
              <w:t xml:space="preserve">  </w:t>
            </w:r>
            <w:r>
              <w:rPr>
                <w:color w:val="000000"/>
                <w:sz w:val="28"/>
              </w:rPr>
              <w:t>周逸航</w:t>
            </w:r>
            <w:r>
              <w:rPr>
                <w:color w:val="000000"/>
              </w:rPr>
              <w:t xml:space="preserve"> </w:t>
            </w:r>
          </w:p>
        </w:tc>
      </w:tr>
      <w:tr w:rsidR="00C53C0E">
        <w:trPr>
          <w:trHeight w:val="637"/>
        </w:trPr>
        <w:tc>
          <w:tcPr>
            <w:tcW w:w="829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:rsidR="00C53C0E" w:rsidRDefault="00354017">
            <w:pPr>
              <w:spacing w:line="259" w:lineRule="auto"/>
              <w:jc w:val="left"/>
            </w:pPr>
            <w:r>
              <w:rPr>
                <w:color w:val="000000"/>
              </w:rPr>
              <w:t>法律经济学：</w:t>
            </w:r>
            <w:r>
              <w:rPr>
                <w:color w:val="000000"/>
                <w:sz w:val="28"/>
              </w:rPr>
              <w:t>杜雅慧</w:t>
            </w:r>
            <w:r>
              <w:rPr>
                <w:color w:val="000000"/>
              </w:rPr>
              <w:t xml:space="preserve"> </w:t>
            </w:r>
          </w:p>
        </w:tc>
      </w:tr>
      <w:tr w:rsidR="00C53C0E">
        <w:trPr>
          <w:trHeight w:val="633"/>
        </w:trPr>
        <w:tc>
          <w:tcPr>
            <w:tcW w:w="829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  <w:vAlign w:val="center"/>
          </w:tcPr>
          <w:p w:rsidR="00C53C0E" w:rsidRDefault="00354017">
            <w:pPr>
              <w:spacing w:line="259" w:lineRule="auto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C53C0E">
        <w:trPr>
          <w:trHeight w:val="634"/>
        </w:trPr>
        <w:tc>
          <w:tcPr>
            <w:tcW w:w="829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2D74B5"/>
            <w:vAlign w:val="center"/>
          </w:tcPr>
          <w:p w:rsidR="00C53C0E" w:rsidRDefault="00354017">
            <w:pPr>
              <w:spacing w:line="259" w:lineRule="auto"/>
              <w:jc w:val="left"/>
            </w:pPr>
            <w:r>
              <w:rPr>
                <w:color w:val="FFFFFF"/>
              </w:rPr>
              <w:t>2016</w:t>
            </w:r>
            <w:r>
              <w:rPr>
                <w:color w:val="FFFFFF"/>
              </w:rPr>
              <w:t>级</w:t>
            </w:r>
            <w:r>
              <w:rPr>
                <w:color w:val="FFFFFF"/>
              </w:rPr>
              <w:t xml:space="preserve"> </w:t>
            </w:r>
          </w:p>
        </w:tc>
      </w:tr>
      <w:tr w:rsidR="00C53C0E">
        <w:trPr>
          <w:trHeight w:val="632"/>
        </w:trPr>
        <w:tc>
          <w:tcPr>
            <w:tcW w:w="829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  <w:vAlign w:val="center"/>
          </w:tcPr>
          <w:p w:rsidR="00C53C0E" w:rsidRDefault="00354017">
            <w:pPr>
              <w:spacing w:line="259" w:lineRule="auto"/>
              <w:jc w:val="left"/>
            </w:pPr>
            <w:r>
              <w:rPr>
                <w:color w:val="000000"/>
              </w:rPr>
              <w:t>刑法学：</w:t>
            </w:r>
            <w:r>
              <w:rPr>
                <w:color w:val="000000"/>
                <w:sz w:val="28"/>
              </w:rPr>
              <w:t>王利群</w:t>
            </w:r>
            <w:r>
              <w:rPr>
                <w:color w:val="000000"/>
                <w:sz w:val="28"/>
              </w:rPr>
              <w:t xml:space="preserve">  </w:t>
            </w:r>
            <w:r>
              <w:rPr>
                <w:color w:val="000000"/>
                <w:sz w:val="28"/>
              </w:rPr>
              <w:t>周艳梅</w:t>
            </w:r>
            <w:r>
              <w:rPr>
                <w:color w:val="000000"/>
              </w:rPr>
              <w:t xml:space="preserve"> </w:t>
            </w:r>
          </w:p>
        </w:tc>
      </w:tr>
      <w:tr w:rsidR="00C53C0E">
        <w:trPr>
          <w:trHeight w:val="637"/>
        </w:trPr>
        <w:tc>
          <w:tcPr>
            <w:tcW w:w="829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:rsidR="00C53C0E" w:rsidRDefault="00354017">
            <w:pPr>
              <w:spacing w:line="259" w:lineRule="auto"/>
              <w:jc w:val="left"/>
            </w:pPr>
            <w:r>
              <w:rPr>
                <w:color w:val="000000"/>
              </w:rPr>
              <w:t>民商法：</w:t>
            </w:r>
            <w:r>
              <w:rPr>
                <w:color w:val="000000"/>
                <w:sz w:val="28"/>
              </w:rPr>
              <w:t>王安然</w:t>
            </w:r>
            <w:r>
              <w:rPr>
                <w:color w:val="000000"/>
                <w:sz w:val="28"/>
              </w:rPr>
              <w:t xml:space="preserve">  </w:t>
            </w:r>
            <w:r>
              <w:rPr>
                <w:color w:val="000000"/>
                <w:sz w:val="28"/>
              </w:rPr>
              <w:t>秦红美</w:t>
            </w:r>
            <w:r>
              <w:rPr>
                <w:color w:val="000000"/>
                <w:sz w:val="28"/>
              </w:rPr>
              <w:t xml:space="preserve">  </w:t>
            </w:r>
            <w:r>
              <w:rPr>
                <w:color w:val="000000"/>
                <w:sz w:val="28"/>
              </w:rPr>
              <w:t>李祖楷</w:t>
            </w:r>
            <w:r>
              <w:rPr>
                <w:color w:val="000000"/>
                <w:sz w:val="28"/>
              </w:rPr>
              <w:t xml:space="preserve">  </w:t>
            </w:r>
            <w:r>
              <w:rPr>
                <w:color w:val="000000"/>
                <w:sz w:val="28"/>
              </w:rPr>
              <w:t>彭浩哲</w:t>
            </w:r>
            <w:r>
              <w:rPr>
                <w:color w:val="000000"/>
              </w:rPr>
              <w:t xml:space="preserve"> </w:t>
            </w:r>
          </w:p>
        </w:tc>
      </w:tr>
      <w:tr w:rsidR="00C53C0E">
        <w:trPr>
          <w:trHeight w:val="631"/>
        </w:trPr>
        <w:tc>
          <w:tcPr>
            <w:tcW w:w="829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  <w:vAlign w:val="center"/>
          </w:tcPr>
          <w:p w:rsidR="00C53C0E" w:rsidRDefault="00354017">
            <w:pPr>
              <w:spacing w:line="259" w:lineRule="auto"/>
              <w:jc w:val="left"/>
            </w:pPr>
            <w:r>
              <w:rPr>
                <w:color w:val="000000"/>
              </w:rPr>
              <w:t>诉讼法：</w:t>
            </w:r>
            <w:r>
              <w:rPr>
                <w:color w:val="000000"/>
                <w:sz w:val="28"/>
              </w:rPr>
              <w:t>何冬莉</w:t>
            </w:r>
            <w:r>
              <w:rPr>
                <w:color w:val="000000"/>
                <w:sz w:val="28"/>
              </w:rPr>
              <w:t xml:space="preserve">  </w:t>
            </w:r>
            <w:r>
              <w:rPr>
                <w:color w:val="000000"/>
                <w:sz w:val="28"/>
              </w:rPr>
              <w:t>范丽君</w:t>
            </w:r>
            <w:r>
              <w:rPr>
                <w:color w:val="000000"/>
              </w:rPr>
              <w:t xml:space="preserve"> </w:t>
            </w:r>
          </w:p>
        </w:tc>
      </w:tr>
      <w:tr w:rsidR="00C53C0E">
        <w:trPr>
          <w:trHeight w:val="637"/>
        </w:trPr>
        <w:tc>
          <w:tcPr>
            <w:tcW w:w="829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:rsidR="00C53C0E" w:rsidRDefault="00354017">
            <w:pPr>
              <w:spacing w:line="259" w:lineRule="auto"/>
              <w:jc w:val="left"/>
            </w:pPr>
            <w:r>
              <w:rPr>
                <w:color w:val="000000"/>
              </w:rPr>
              <w:t>经济法：</w:t>
            </w:r>
            <w:r>
              <w:rPr>
                <w:color w:val="000000"/>
                <w:sz w:val="28"/>
              </w:rPr>
              <w:t>王文艺</w:t>
            </w:r>
            <w:r>
              <w:rPr>
                <w:color w:val="000000"/>
                <w:sz w:val="28"/>
              </w:rPr>
              <w:t xml:space="preserve">  </w:t>
            </w:r>
            <w:r>
              <w:rPr>
                <w:color w:val="000000"/>
                <w:sz w:val="28"/>
              </w:rPr>
              <w:t>江琳</w:t>
            </w:r>
            <w:r>
              <w:rPr>
                <w:color w:val="000000"/>
                <w:sz w:val="28"/>
              </w:rPr>
              <w:t xml:space="preserve">  </w:t>
            </w:r>
            <w:r>
              <w:rPr>
                <w:color w:val="000000"/>
                <w:sz w:val="28"/>
              </w:rPr>
              <w:t>冉语涵</w:t>
            </w:r>
            <w:r>
              <w:rPr>
                <w:color w:val="000000"/>
                <w:sz w:val="28"/>
              </w:rPr>
              <w:t xml:space="preserve">  </w:t>
            </w:r>
            <w:r>
              <w:rPr>
                <w:color w:val="000000"/>
                <w:sz w:val="28"/>
              </w:rPr>
              <w:t>彭优</w:t>
            </w:r>
            <w:r>
              <w:rPr>
                <w:color w:val="000000"/>
                <w:sz w:val="28"/>
              </w:rPr>
              <w:t xml:space="preserve">  </w:t>
            </w:r>
            <w:r>
              <w:rPr>
                <w:color w:val="000000"/>
                <w:sz w:val="28"/>
              </w:rPr>
              <w:t>吴箫</w:t>
            </w:r>
            <w:r>
              <w:rPr>
                <w:color w:val="000000"/>
                <w:sz w:val="28"/>
              </w:rPr>
              <w:t xml:space="preserve">  </w:t>
            </w:r>
            <w:r>
              <w:rPr>
                <w:color w:val="000000"/>
                <w:sz w:val="28"/>
              </w:rPr>
              <w:t>王欣</w:t>
            </w:r>
            <w:r>
              <w:rPr>
                <w:color w:val="000000"/>
              </w:rPr>
              <w:t xml:space="preserve"> </w:t>
            </w:r>
          </w:p>
        </w:tc>
      </w:tr>
      <w:tr w:rsidR="00C53C0E">
        <w:trPr>
          <w:trHeight w:val="632"/>
        </w:trPr>
        <w:tc>
          <w:tcPr>
            <w:tcW w:w="829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  <w:vAlign w:val="center"/>
          </w:tcPr>
          <w:p w:rsidR="00C53C0E" w:rsidRDefault="00354017">
            <w:pPr>
              <w:spacing w:line="259" w:lineRule="auto"/>
              <w:jc w:val="left"/>
            </w:pPr>
            <w:r>
              <w:rPr>
                <w:color w:val="000000"/>
              </w:rPr>
              <w:t>国际法：</w:t>
            </w:r>
            <w:r>
              <w:rPr>
                <w:color w:val="000000"/>
                <w:sz w:val="28"/>
              </w:rPr>
              <w:t>李艳琳</w:t>
            </w:r>
            <w:r>
              <w:rPr>
                <w:color w:val="000000"/>
                <w:sz w:val="28"/>
              </w:rPr>
              <w:t xml:space="preserve">  </w:t>
            </w:r>
            <w:r>
              <w:rPr>
                <w:color w:val="000000"/>
                <w:sz w:val="28"/>
              </w:rPr>
              <w:t>罗琪琪</w:t>
            </w:r>
            <w:r>
              <w:rPr>
                <w:color w:val="000000"/>
                <w:sz w:val="28"/>
              </w:rPr>
              <w:t xml:space="preserve">  </w:t>
            </w:r>
            <w:r>
              <w:rPr>
                <w:color w:val="000000"/>
                <w:sz w:val="28"/>
              </w:rPr>
              <w:t>贾越</w:t>
            </w:r>
            <w:r>
              <w:rPr>
                <w:color w:val="000000"/>
                <w:sz w:val="28"/>
              </w:rPr>
              <w:t xml:space="preserve">  </w:t>
            </w:r>
            <w:r>
              <w:rPr>
                <w:color w:val="000000"/>
                <w:sz w:val="28"/>
              </w:rPr>
              <w:t>兰胜利</w:t>
            </w:r>
            <w:r>
              <w:rPr>
                <w:color w:val="000000"/>
              </w:rPr>
              <w:t xml:space="preserve"> </w:t>
            </w:r>
          </w:p>
        </w:tc>
      </w:tr>
      <w:tr w:rsidR="00C53C0E">
        <w:trPr>
          <w:trHeight w:val="1260"/>
        </w:trPr>
        <w:tc>
          <w:tcPr>
            <w:tcW w:w="829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:rsidR="009B20D0" w:rsidRDefault="00354017">
            <w:pPr>
              <w:spacing w:line="259" w:lineRule="auto"/>
              <w:ind w:left="2722" w:hanging="2722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法律硕士（法学）：</w:t>
            </w:r>
            <w:r>
              <w:rPr>
                <w:color w:val="000000"/>
                <w:sz w:val="28"/>
              </w:rPr>
              <w:t>袁静</w:t>
            </w:r>
            <w:r>
              <w:rPr>
                <w:color w:val="000000"/>
                <w:sz w:val="28"/>
              </w:rPr>
              <w:t xml:space="preserve">  </w:t>
            </w:r>
            <w:r>
              <w:rPr>
                <w:color w:val="000000"/>
                <w:sz w:val="28"/>
              </w:rPr>
              <w:t>陶芯宇</w:t>
            </w:r>
            <w:r>
              <w:rPr>
                <w:color w:val="000000"/>
                <w:sz w:val="28"/>
              </w:rPr>
              <w:t xml:space="preserve">  </w:t>
            </w:r>
            <w:r>
              <w:rPr>
                <w:color w:val="000000"/>
                <w:sz w:val="28"/>
              </w:rPr>
              <w:t>吴霞</w:t>
            </w:r>
            <w:r>
              <w:rPr>
                <w:color w:val="000000"/>
                <w:sz w:val="28"/>
              </w:rPr>
              <w:t xml:space="preserve">  </w:t>
            </w:r>
            <w:r>
              <w:rPr>
                <w:color w:val="000000"/>
                <w:sz w:val="28"/>
              </w:rPr>
              <w:t>王明月</w:t>
            </w:r>
            <w:r>
              <w:rPr>
                <w:color w:val="000000"/>
                <w:sz w:val="28"/>
              </w:rPr>
              <w:t xml:space="preserve">  </w:t>
            </w:r>
            <w:r>
              <w:rPr>
                <w:color w:val="000000"/>
                <w:sz w:val="28"/>
              </w:rPr>
              <w:t>范秀艳</w:t>
            </w:r>
          </w:p>
          <w:p w:rsidR="00C53C0E" w:rsidRDefault="00354017" w:rsidP="009B20D0">
            <w:pPr>
              <w:spacing w:line="259" w:lineRule="auto"/>
              <w:ind w:left="5416" w:hanging="2722"/>
              <w:jc w:val="left"/>
            </w:pPr>
            <w:r>
              <w:rPr>
                <w:color w:val="000000"/>
                <w:sz w:val="28"/>
              </w:rPr>
              <w:t>吴开富</w:t>
            </w:r>
            <w:r>
              <w:rPr>
                <w:color w:val="000000"/>
                <w:sz w:val="28"/>
              </w:rPr>
              <w:t xml:space="preserve">  </w:t>
            </w:r>
            <w:r>
              <w:rPr>
                <w:color w:val="000000"/>
                <w:sz w:val="28"/>
              </w:rPr>
              <w:t>刘栋浩</w:t>
            </w:r>
            <w:r>
              <w:rPr>
                <w:color w:val="000000"/>
              </w:rPr>
              <w:t xml:space="preserve"> </w:t>
            </w:r>
          </w:p>
        </w:tc>
      </w:tr>
      <w:tr w:rsidR="00C53C0E">
        <w:trPr>
          <w:trHeight w:val="632"/>
        </w:trPr>
        <w:tc>
          <w:tcPr>
            <w:tcW w:w="829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  <w:vAlign w:val="center"/>
          </w:tcPr>
          <w:p w:rsidR="00C53C0E" w:rsidRDefault="00354017">
            <w:pPr>
              <w:spacing w:line="259" w:lineRule="auto"/>
              <w:jc w:val="left"/>
            </w:pPr>
            <w:r>
              <w:rPr>
                <w:color w:val="000000"/>
              </w:rPr>
              <w:t>法律经济学：</w:t>
            </w:r>
            <w:r>
              <w:rPr>
                <w:color w:val="000000"/>
                <w:sz w:val="28"/>
              </w:rPr>
              <w:t>罗露露</w:t>
            </w:r>
            <w:r>
              <w:rPr>
                <w:color w:val="000000"/>
              </w:rPr>
              <w:t xml:space="preserve"> </w:t>
            </w:r>
            <w:bookmarkStart w:id="0" w:name="_GoBack"/>
            <w:bookmarkEnd w:id="0"/>
          </w:p>
        </w:tc>
      </w:tr>
    </w:tbl>
    <w:p w:rsidR="00C53C0E" w:rsidRDefault="00354017">
      <w:pPr>
        <w:spacing w:line="259" w:lineRule="auto"/>
        <w:jc w:val="left"/>
      </w:pPr>
      <w:r>
        <w:rPr>
          <w:color w:val="000000"/>
        </w:rPr>
        <w:t xml:space="preserve"> </w:t>
      </w:r>
    </w:p>
    <w:sectPr w:rsidR="00C53C0E">
      <w:pgSz w:w="11906" w:h="16838"/>
      <w:pgMar w:top="1440" w:right="2111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017" w:rsidRDefault="00354017" w:rsidP="009B20D0">
      <w:pPr>
        <w:spacing w:line="240" w:lineRule="auto"/>
      </w:pPr>
      <w:r>
        <w:separator/>
      </w:r>
    </w:p>
  </w:endnote>
  <w:endnote w:type="continuationSeparator" w:id="0">
    <w:p w:rsidR="00354017" w:rsidRDefault="00354017" w:rsidP="009B20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017" w:rsidRDefault="00354017" w:rsidP="009B20D0">
      <w:pPr>
        <w:spacing w:line="240" w:lineRule="auto"/>
      </w:pPr>
      <w:r>
        <w:separator/>
      </w:r>
    </w:p>
  </w:footnote>
  <w:footnote w:type="continuationSeparator" w:id="0">
    <w:p w:rsidR="00354017" w:rsidRDefault="00354017" w:rsidP="009B20D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C0E"/>
    <w:rsid w:val="00354017"/>
    <w:rsid w:val="009B20D0"/>
    <w:rsid w:val="00C5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5767CA"/>
  <w15:docId w15:val="{A5850B35-6F2B-415E-A232-2C63CAF6D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9" w:lineRule="auto"/>
      <w:jc w:val="center"/>
    </w:pPr>
    <w:rPr>
      <w:rFonts w:ascii="宋体" w:eastAsia="宋体" w:hAnsi="宋体" w:cs="宋体"/>
      <w:color w:val="5B9BD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B2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20D0"/>
    <w:rPr>
      <w:rFonts w:ascii="宋体" w:eastAsia="宋体" w:hAnsi="宋体" w:cs="宋体"/>
      <w:color w:val="5B9BD4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20D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20D0"/>
    <w:rPr>
      <w:rFonts w:ascii="宋体" w:eastAsia="宋体" w:hAnsi="宋体" w:cs="宋体"/>
      <w:color w:val="5B9BD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>Hewlett-Packard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Jidong Deng</dc:creator>
  <cp:keywords/>
  <cp:lastModifiedBy>Jidong Deng</cp:lastModifiedBy>
  <cp:revision>2</cp:revision>
  <dcterms:created xsi:type="dcterms:W3CDTF">2017-06-01T13:03:00Z</dcterms:created>
  <dcterms:modified xsi:type="dcterms:W3CDTF">2017-06-01T13:03:00Z</dcterms:modified>
</cp:coreProperties>
</file>