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</w:rPr>
      </w:pPr>
      <w:r>
        <w:rPr>
          <w:rFonts w:hint="eastAsia" w:eastAsia="宋体"/>
        </w:rPr>
        <w:t>2016研究生学术节之学术道德与学风建设月  文献综述</w:t>
      </w:r>
    </w:p>
    <w:p>
      <w:pPr>
        <w:jc w:val="center"/>
      </w:pPr>
      <w:r>
        <w:rPr>
          <w:rFonts w:hint="eastAsia"/>
        </w:rPr>
        <w:t>—</w:t>
      </w:r>
      <w:r>
        <w:rPr>
          <w:rFonts w:hint="eastAsia" w:eastAsia="宋体"/>
        </w:rPr>
        <w:t xml:space="preserve">唐清利 </w:t>
      </w:r>
      <w:r>
        <w:rPr>
          <w:rFonts w:hint="eastAsia"/>
        </w:rPr>
        <w:t>教授</w:t>
      </w:r>
    </w:p>
    <w:p>
      <w:pPr>
        <w:jc w:val="left"/>
      </w:pPr>
      <w:r>
        <w:rPr>
          <w:rFonts w:hint="eastAsia"/>
        </w:rPr>
        <w:t>2015级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刑法学：</w:t>
      </w:r>
      <w:r>
        <w:rPr>
          <w:rFonts w:hint="eastAsia" w:eastAsia="宋体"/>
        </w:rPr>
        <w:t>邓济东 徐微雨 王伶俐 邱茂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经济法：崔南南 张静 颜玉荣</w:t>
      </w:r>
    </w:p>
    <w:p>
      <w:pPr>
        <w:ind w:left="1800" w:hanging="1800" w:hangingChars="750"/>
        <w:jc w:val="left"/>
        <w:rPr>
          <w:rFonts w:hint="eastAsia" w:eastAsia="宋体"/>
        </w:rPr>
      </w:pPr>
      <w:r>
        <w:rPr>
          <w:rFonts w:hint="eastAsia"/>
        </w:rPr>
        <w:t>法硕（非法学）：</w:t>
      </w:r>
      <w:r>
        <w:rPr>
          <w:rFonts w:hint="eastAsia" w:eastAsia="宋体"/>
        </w:rPr>
        <w:t>周逸航 张戴旸</w:t>
      </w:r>
      <w:r>
        <w:rPr>
          <w:rFonts w:hint="eastAsia" w:eastAsia="宋体"/>
          <w:lang w:val="en-US" w:eastAsia="zh-CN"/>
        </w:rPr>
        <w:t xml:space="preserve"> 张金鑫</w:t>
      </w:r>
      <w:bookmarkStart w:id="0" w:name="_GoBack"/>
      <w:bookmarkEnd w:id="0"/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民商： 代福莲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国际法：邹蝉 杨翠芳 曾子伦</w:t>
      </w:r>
    </w:p>
    <w:p>
      <w:pPr>
        <w:jc w:val="left"/>
        <w:rPr>
          <w:rFonts w:hint="eastAsia" w:eastAsia="宋体"/>
        </w:rPr>
      </w:pPr>
    </w:p>
    <w:p>
      <w:pPr>
        <w:jc w:val="left"/>
        <w:rPr>
          <w:rFonts w:hint="eastAsia" w:eastAsia="宋体"/>
        </w:rPr>
      </w:pPr>
      <w:r>
        <w:rPr>
          <w:rFonts w:hint="eastAsia"/>
        </w:rPr>
        <w:t>2016级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刑法学：祝维 徐玉婷 李沁雪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法律</w:t>
      </w:r>
      <w:r>
        <w:rPr>
          <w:rFonts w:hint="eastAsia"/>
        </w:rPr>
        <w:t>经济法：</w:t>
      </w:r>
      <w:r>
        <w:rPr>
          <w:rFonts w:hint="eastAsia" w:eastAsia="宋体"/>
        </w:rPr>
        <w:t>罗露露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经济</w:t>
      </w:r>
      <w:r>
        <w:rPr>
          <w:rFonts w:hint="eastAsia" w:eastAsia="宋体"/>
        </w:rPr>
        <w:t>法</w:t>
      </w:r>
      <w:r>
        <w:rPr>
          <w:rFonts w:hint="eastAsia"/>
        </w:rPr>
        <w:t>：</w:t>
      </w:r>
      <w:r>
        <w:rPr>
          <w:rFonts w:hint="eastAsia" w:eastAsia="宋体"/>
        </w:rPr>
        <w:t>周雪 邓梦思 冉语涵 彭优 吴箫 江琳 李肖晓</w:t>
      </w:r>
    </w:p>
    <w:p>
      <w:pPr>
        <w:ind w:left="840" w:hanging="840" w:hangingChars="350"/>
        <w:jc w:val="left"/>
        <w:rPr>
          <w:rFonts w:hint="eastAsia" w:eastAsia="宋体"/>
        </w:rPr>
      </w:pPr>
      <w:r>
        <w:rPr>
          <w:rFonts w:hint="eastAsia"/>
        </w:rPr>
        <w:t>民商法：</w:t>
      </w:r>
      <w:r>
        <w:rPr>
          <w:rFonts w:hint="eastAsia" w:eastAsia="宋体"/>
        </w:rPr>
        <w:t>秦红美 李祖楷 彭浩哲 莫小驰 廖思敏 付媛媛 卢涛 郭硕 杨雯岚 龚苾涵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国际法：</w:t>
      </w:r>
      <w:r>
        <w:rPr>
          <w:rFonts w:hint="eastAsia" w:eastAsia="宋体"/>
        </w:rPr>
        <w:t>兰胜利 李艳琳 罗琪琪 贾越 开米 余欣凯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法硕（法学）：</w:t>
      </w:r>
      <w:r>
        <w:rPr>
          <w:rFonts w:hint="eastAsia" w:eastAsia="宋体"/>
        </w:rPr>
        <w:t>陈柳、郑蕾蕾、冷俞霏、李吉、蒲琴、谭敏、吴开富 陶芯宇 马瑶 蒲琴 刘玉婷 孔冬梅 张力丹 周奕涵 吴杰 吴霞 罗紫瑜 潘学会 马仲支 杜佘雪 潘学会 李吉 杨舒越 王明月 袁静 石瑜 张迁 罗菊利 刘泓 钟典 刘栋浩 张攀 范秀艳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法硕（非法学）：</w:t>
      </w:r>
      <w:r>
        <w:rPr>
          <w:rFonts w:hint="eastAsia" w:eastAsia="宋体"/>
        </w:rPr>
        <w:t>柳波 李怡 邓杨 谭世文 肖睿 廖山山 谢嘉良 王雯 谢佳丽 殷玉涵 马欣 钟雨娟 李响 李怡 张琪 沙马曲布 李洁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诉讼法：刘乾 张真真 何冬莉 范丽君 龙婷婷</w:t>
      </w:r>
    </w:p>
    <w:p>
      <w:pPr>
        <w:jc w:val="left"/>
        <w:rPr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97"/>
    <w:rsid w:val="0008529E"/>
    <w:rsid w:val="0013520A"/>
    <w:rsid w:val="001527A3"/>
    <w:rsid w:val="001F4D7A"/>
    <w:rsid w:val="002230A4"/>
    <w:rsid w:val="002846C7"/>
    <w:rsid w:val="00356E25"/>
    <w:rsid w:val="00381AE1"/>
    <w:rsid w:val="0054726E"/>
    <w:rsid w:val="00604771"/>
    <w:rsid w:val="006B3985"/>
    <w:rsid w:val="007271DF"/>
    <w:rsid w:val="007D30F1"/>
    <w:rsid w:val="008A7C5A"/>
    <w:rsid w:val="00926DA2"/>
    <w:rsid w:val="00A83295"/>
    <w:rsid w:val="00AF73CC"/>
    <w:rsid w:val="00B42E66"/>
    <w:rsid w:val="00B85A52"/>
    <w:rsid w:val="00BD0ABD"/>
    <w:rsid w:val="00C73F60"/>
    <w:rsid w:val="00C92739"/>
    <w:rsid w:val="00D03D7E"/>
    <w:rsid w:val="00D42585"/>
    <w:rsid w:val="00DD31F0"/>
    <w:rsid w:val="00DF7B98"/>
    <w:rsid w:val="00EB7097"/>
    <w:rsid w:val="00EB7507"/>
    <w:rsid w:val="00F20F7E"/>
    <w:rsid w:val="00F70858"/>
    <w:rsid w:val="00F82A94"/>
    <w:rsid w:val="00FB7A6B"/>
    <w:rsid w:val="1B0F4CE8"/>
    <w:rsid w:val="36A730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ScaleCrop>false</ScaleCrop>
  <LinksUpToDate>false</LinksUpToDate>
  <CharactersWithSpaces>457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2016-11-18T03:02:00Z</dcterms:created>
  <dc:creator>Microsoft Office 用户</dc:creator>
  <cp:lastModifiedBy>Administrator</cp:lastModifiedBy>
  <dcterms:modified xsi:type="dcterms:W3CDTF">2016-11-20T15:00:13Z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