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宪制变革之大趋势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             </w:t>
      </w:r>
      <w:r>
        <w:rPr>
          <w:rFonts w:hint="eastAsia"/>
          <w:b/>
          <w:sz w:val="36"/>
          <w:szCs w:val="36"/>
        </w:rPr>
        <w:t>——</w:t>
      </w:r>
      <w:r>
        <w:rPr>
          <w:rFonts w:hint="eastAsia"/>
          <w:b/>
          <w:sz w:val="36"/>
          <w:szCs w:val="36"/>
          <w:lang w:eastAsia="zh-CN"/>
        </w:rPr>
        <w:t>姚中秋</w:t>
      </w:r>
      <w:r>
        <w:rPr>
          <w:rFonts w:hint="eastAsia"/>
          <w:b/>
          <w:sz w:val="36"/>
          <w:szCs w:val="36"/>
          <w:lang w:val="en-US" w:eastAsia="zh-CN"/>
        </w:rPr>
        <w:t xml:space="preserve"> 教授</w:t>
      </w:r>
    </w:p>
    <w:p>
      <w:pPr>
        <w:jc w:val="lef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</w:t>
      </w:r>
    </w:p>
    <w:p>
      <w:pPr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国际法：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罗琪琪  李艳琳 贾越 兰胜利 余凯欣</w:t>
      </w:r>
    </w:p>
    <w:p>
      <w:pPr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法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硕（法学）：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范秀艳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蒲琴 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马瑶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马仲支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杨舒越 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吴开富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张迁 杜佘雪 王明月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刘栋浩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陶芯宇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潘学会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袁静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吴霞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谭敏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张力丹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钟典 郑蕾蕾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冷俞菲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罗紫瑜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罗菊利</w:t>
      </w:r>
    </w:p>
    <w:p>
      <w:pPr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法硕（非法学）：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王雯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谢佳丽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马欣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程婧洋 韩小双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谭世文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廖山山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严香格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谢嘉良 张冬晨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邓杨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肖睿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沙马曲布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李洁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王菲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王宗春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李怡 钟雨娟 李响 张琪 柳波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周科</w:t>
      </w:r>
    </w:p>
    <w:p>
      <w:pPr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民商法：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秦红美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龚苾涵 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莫小驰  李祖楷 </w:t>
      </w:r>
    </w:p>
    <w:p>
      <w:pPr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刑法：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何柳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徐玉婷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罗书悦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王利群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齐琪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周艳梅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祝维</w:t>
      </w:r>
    </w:p>
    <w:p>
      <w:pPr>
        <w:jc w:val="left"/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经济法：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李肖晓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冉语涵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吴潇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邓梦思 江琳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彭优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王欣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陈念佳 周杨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王文艺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周雪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李立昂</w:t>
      </w:r>
    </w:p>
    <w:p>
      <w:pPr>
        <w:jc w:val="left"/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赵泓橙</w:t>
      </w:r>
    </w:p>
    <w:p>
      <w:pPr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法律</w:t>
      </w: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经济学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柏雨菡 罗露露</w:t>
      </w:r>
    </w:p>
    <w:p>
      <w:pPr>
        <w:jc w:val="left"/>
        <w:rPr>
          <w:rFonts w:hint="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法学理论</w:t>
      </w:r>
      <w:r>
        <w:rPr>
          <w:rFonts w:hint="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：郑少飞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谭政</w:t>
      </w:r>
      <w:bookmarkStart w:id="0" w:name="_GoBack"/>
      <w:bookmarkEnd w:id="0"/>
    </w:p>
    <w:p>
      <w:pPr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2015级</w:t>
      </w:r>
    </w:p>
    <w:p>
      <w:pPr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法硕（非法）：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张金鑫  周逸航   李晓倩   黄文静 黄巧云 李玉娟  杨里  周泱</w:t>
      </w:r>
    </w:p>
    <w:p>
      <w:pPr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国际法：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刘佳音 曾子伦 杨翠芳 邹蝉</w:t>
      </w:r>
    </w:p>
    <w:p>
      <w:pPr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经济法：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任鹏宇 龙晨 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崔南南  刘春林</w:t>
      </w:r>
    </w:p>
    <w:p>
      <w:pPr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刑法学：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邱茂 路文进  武晓林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徐微雨</w:t>
      </w:r>
    </w:p>
    <w:p>
      <w:pPr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诉讼法：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向思思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罗娟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任超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陈妮</w:t>
      </w:r>
    </w:p>
    <w:p>
      <w:pPr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法律经济学：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庄晓静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杜雅慧</w:t>
      </w:r>
    </w:p>
    <w:p>
      <w:pPr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民商法：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任丽丽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代福莲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王春雨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罗文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杨红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王一飞 邓琼</w:t>
      </w:r>
    </w:p>
    <w:p>
      <w:pPr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法学理论：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潘薪吉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齐亚鹏</w:t>
      </w:r>
    </w:p>
    <w:p>
      <w:pPr>
        <w:wordWrap w:val="0"/>
        <w:jc w:val="left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/>
        <w:jc w:val="both"/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344A3"/>
    <w:rsid w:val="00FB685E"/>
    <w:rsid w:val="04C25A0F"/>
    <w:rsid w:val="0FDB3D9A"/>
    <w:rsid w:val="130915F6"/>
    <w:rsid w:val="21AA2676"/>
    <w:rsid w:val="22836466"/>
    <w:rsid w:val="24837744"/>
    <w:rsid w:val="25803E1E"/>
    <w:rsid w:val="2E182081"/>
    <w:rsid w:val="36F62DB9"/>
    <w:rsid w:val="44623CA5"/>
    <w:rsid w:val="4ED43F49"/>
    <w:rsid w:val="58A21C51"/>
    <w:rsid w:val="5CC44126"/>
    <w:rsid w:val="602B700C"/>
    <w:rsid w:val="61B45D10"/>
    <w:rsid w:val="715344A3"/>
    <w:rsid w:val="78512C96"/>
    <w:rsid w:val="7DFB13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2016-12-09T14:39:00Z</dcterms:created>
  <dc:creator>lan</dc:creator>
  <cp:lastModifiedBy>lan</cp:lastModifiedBy>
  <dcterms:modified xsi:type="dcterms:W3CDTF">2016-12-09T15:10:10Z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