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【光华讲坛】</w:t>
      </w:r>
      <w:r>
        <w:rPr>
          <w:rFonts w:hint="eastAsia"/>
          <w:sz w:val="28"/>
          <w:szCs w:val="28"/>
          <w:lang w:eastAsia="zh-CN"/>
        </w:rPr>
        <w:t>社会名流与企业家论坛第</w:t>
      </w:r>
      <w:r>
        <w:rPr>
          <w:rFonts w:hint="eastAsia"/>
          <w:sz w:val="28"/>
          <w:szCs w:val="28"/>
          <w:lang w:val="en-US" w:eastAsia="zh-CN"/>
        </w:rPr>
        <w:t>4553期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研二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法学理论：齐亚鹏；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经济法：刘春林、崔南南；</w:t>
      </w:r>
    </w:p>
    <w:p>
      <w:pPr>
        <w:jc w:val="left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诉讼法：罗娟、王凯；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刑法：武晓林、邓济东、徐微雨</w:t>
      </w:r>
      <w:r>
        <w:rPr>
          <w:rFonts w:hint="eastAsia"/>
          <w:szCs w:val="21"/>
          <w:lang w:eastAsia="zh-CN"/>
        </w:rPr>
        <w:t>、路文进</w:t>
      </w:r>
      <w:r>
        <w:rPr>
          <w:rFonts w:hint="eastAsia"/>
          <w:szCs w:val="21"/>
        </w:rPr>
        <w:t>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国际法：刘佳音、曾子伦、邹蝉、杨翠芳；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法硕（非法学）：</w:t>
      </w:r>
      <w:r>
        <w:rPr>
          <w:rFonts w:hint="eastAsia"/>
          <w:szCs w:val="21"/>
          <w:lang w:eastAsia="zh-CN"/>
        </w:rPr>
        <w:t>黄巧云、李玉娟；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法律经济学：杜雅慧、庄晓静；</w:t>
      </w:r>
      <w:bookmarkStart w:id="0" w:name="_GoBack"/>
      <w:bookmarkEnd w:id="0"/>
    </w:p>
    <w:p>
      <w:pPr>
        <w:jc w:val="left"/>
        <w:rPr>
          <w:szCs w:val="21"/>
        </w:rPr>
      </w:pPr>
      <w:r>
        <w:rPr>
          <w:szCs w:val="21"/>
        </w:rPr>
        <w:t xml:space="preserve"> 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研一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法律经济学：柏雨菡、罗露露、赵昱；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法学理论：谭政；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经济法：周雪、江琳、王文艺；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诉讼法：张真真</w:t>
      </w:r>
      <w:r>
        <w:rPr>
          <w:rFonts w:hint="eastAsia"/>
          <w:szCs w:val="21"/>
          <w:lang w:eastAsia="zh-CN"/>
        </w:rPr>
        <w:t>、何冬莉、范丽君</w:t>
      </w:r>
      <w:r>
        <w:rPr>
          <w:rFonts w:hint="eastAsia"/>
          <w:szCs w:val="21"/>
        </w:rPr>
        <w:t>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民商法：王安然</w:t>
      </w:r>
      <w:r>
        <w:rPr>
          <w:rFonts w:hint="eastAsia"/>
          <w:szCs w:val="21"/>
          <w:lang w:eastAsia="zh-CN"/>
        </w:rPr>
        <w:t>、秦红美；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国际法：兰胜利、罗琪琪、李艳琳、贾越、余凯欣；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刑法：祝维、周艳梅、王利群、齐琪</w:t>
      </w:r>
      <w:r>
        <w:rPr>
          <w:rFonts w:hint="eastAsia"/>
          <w:szCs w:val="21"/>
          <w:lang w:eastAsia="zh-CN"/>
        </w:rPr>
        <w:t>、罗书悦</w:t>
      </w:r>
      <w:r>
        <w:rPr>
          <w:rFonts w:hint="eastAsia"/>
          <w:szCs w:val="21"/>
        </w:rPr>
        <w:t>；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法硕（法学）：陶芯宇、杜佘雪、马瑶、袁静、吴霞、</w:t>
      </w:r>
      <w:r>
        <w:rPr>
          <w:rFonts w:hint="eastAsia"/>
          <w:szCs w:val="21"/>
          <w:lang w:eastAsia="zh-CN"/>
        </w:rPr>
        <w:t>李吉</w:t>
      </w:r>
      <w:r>
        <w:rPr>
          <w:rFonts w:hint="eastAsia"/>
          <w:szCs w:val="21"/>
        </w:rPr>
        <w:t>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法硕（非法学）：谢佳丽、任云燕、邓杨、谢嘉良</w:t>
      </w:r>
      <w:r>
        <w:rPr>
          <w:rFonts w:hint="eastAsia"/>
          <w:szCs w:val="21"/>
          <w:lang w:eastAsia="zh-CN"/>
        </w:rPr>
        <w:t>、钟雨娟、李响、李怡、韩倩倩、张军、张迪、廖山山、王菲、韩小双、殷玉涵</w:t>
      </w:r>
      <w:r>
        <w:rPr>
          <w:rFonts w:hint="eastAsia"/>
          <w:szCs w:val="21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694"/>
    <w:rsid w:val="00665694"/>
    <w:rsid w:val="00722AF6"/>
    <w:rsid w:val="00730508"/>
    <w:rsid w:val="00895228"/>
    <w:rsid w:val="00C769E8"/>
    <w:rsid w:val="02A41D0D"/>
    <w:rsid w:val="09F470E7"/>
    <w:rsid w:val="30383F23"/>
    <w:rsid w:val="349463F4"/>
    <w:rsid w:val="3B2E2784"/>
    <w:rsid w:val="3F086982"/>
    <w:rsid w:val="50464C30"/>
    <w:rsid w:val="561558ED"/>
    <w:rsid w:val="617357DD"/>
    <w:rsid w:val="676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ScaleCrop>false</ScaleCrop>
  <LinksUpToDate>false</LinksUpToDate>
  <CharactersWithSpaces>561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2017-03-09T15:04:00Z</dcterms:created>
  <dc:creator>lenovo</dc:creator>
  <cp:lastModifiedBy>lan</cp:lastModifiedBy>
  <dcterms:modified xsi:type="dcterms:W3CDTF">2017-06-02T09:21:15Z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