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93" w:rsidRDefault="00EF1498" w:rsidP="00ED099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法学院</w:t>
      </w:r>
      <w:r w:rsidR="00ED0993">
        <w:rPr>
          <w:rFonts w:ascii="黑体" w:eastAsia="黑体" w:hint="eastAsia"/>
          <w:b/>
          <w:sz w:val="44"/>
          <w:szCs w:val="44"/>
        </w:rPr>
        <w:t>2015级博士研究生复试安排</w:t>
      </w:r>
    </w:p>
    <w:p w:rsidR="00EF1498" w:rsidRDefault="00EF1498" w:rsidP="00EF1498">
      <w:pPr>
        <w:tabs>
          <w:tab w:val="left" w:pos="420"/>
        </w:tabs>
        <w:spacing w:line="360" w:lineRule="auto"/>
        <w:rPr>
          <w:rFonts w:ascii="黑体" w:eastAsia="黑体" w:hAnsi="宋体"/>
          <w:b/>
          <w:bCs/>
          <w:sz w:val="28"/>
          <w:szCs w:val="28"/>
        </w:rPr>
      </w:pPr>
    </w:p>
    <w:p w:rsidR="00ED0993" w:rsidRPr="00EF1498" w:rsidRDefault="00EF1498" w:rsidP="00EF1498">
      <w:pPr>
        <w:tabs>
          <w:tab w:val="left" w:pos="420"/>
        </w:tabs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一、</w:t>
      </w:r>
      <w:r w:rsidR="00ED0993" w:rsidRPr="00EF1498">
        <w:rPr>
          <w:rFonts w:ascii="黑体" w:eastAsia="黑体" w:hAnsi="宋体" w:hint="eastAsia"/>
          <w:b/>
          <w:bCs/>
          <w:sz w:val="28"/>
          <w:szCs w:val="28"/>
        </w:rPr>
        <w:t>报到时间</w:t>
      </w:r>
    </w:p>
    <w:p w:rsidR="00ED0993" w:rsidRPr="00EF1498" w:rsidRDefault="00ED0993" w:rsidP="00EF1498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2015年3月29日下午14：00-15：30</w:t>
      </w:r>
    </w:p>
    <w:p w:rsidR="00ED0993" w:rsidRDefault="00ED0993" w:rsidP="00EF1498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地点：通博楼C316</w:t>
      </w:r>
    </w:p>
    <w:p w:rsidR="00EF1498" w:rsidRPr="00EF1498" w:rsidRDefault="00EF1498" w:rsidP="00EF1498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报到时所需提交材料，详见附件。</w:t>
      </w:r>
    </w:p>
    <w:p w:rsidR="00ED0993" w:rsidRPr="00EF1498" w:rsidRDefault="00EF1498" w:rsidP="00EF1498">
      <w:pPr>
        <w:tabs>
          <w:tab w:val="left" w:pos="420"/>
        </w:tabs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二、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>面试安排</w:t>
      </w:r>
    </w:p>
    <w:p w:rsidR="00ED0993" w:rsidRPr="00EF1498" w:rsidRDefault="00EF1498" w:rsidP="00EF1498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1.面试时间：</w:t>
      </w:r>
      <w:r w:rsidR="00ED0993" w:rsidRPr="00EF1498">
        <w:rPr>
          <w:rFonts w:ascii="黑体" w:eastAsia="黑体" w:hAnsi="宋体" w:hint="eastAsia"/>
          <w:b/>
          <w:bCs/>
          <w:sz w:val="28"/>
          <w:szCs w:val="28"/>
        </w:rPr>
        <w:t>2015年3月30日（星期一）</w:t>
      </w:r>
    </w:p>
    <w:p w:rsidR="00ED0993" w:rsidRPr="00EF1498" w:rsidRDefault="00ED0993" w:rsidP="00EF1498">
      <w:pPr>
        <w:spacing w:line="360" w:lineRule="auto"/>
        <w:ind w:firstLineChars="800" w:firstLine="2249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上午9：30－12：00　下午13:30—结束</w:t>
      </w:r>
    </w:p>
    <w:p w:rsidR="00ED0993" w:rsidRDefault="00EF1498" w:rsidP="00EF1498">
      <w:pPr>
        <w:spacing w:line="360" w:lineRule="auto"/>
        <w:ind w:firstLineChars="200" w:firstLine="562"/>
        <w:rPr>
          <w:rFonts w:ascii="黑体" w:eastAsia="黑体"/>
          <w:b/>
          <w:sz w:val="36"/>
          <w:szCs w:val="44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2.</w:t>
      </w:r>
      <w:r w:rsidR="00955B04">
        <w:rPr>
          <w:rFonts w:ascii="黑体" w:eastAsia="黑体" w:hAnsi="宋体" w:hint="eastAsia"/>
          <w:b/>
          <w:bCs/>
          <w:sz w:val="28"/>
          <w:szCs w:val="28"/>
        </w:rPr>
        <w:t>各专业</w:t>
      </w:r>
      <w:r w:rsidR="00ED0993" w:rsidRPr="00EF1498">
        <w:rPr>
          <w:rFonts w:ascii="黑体" w:eastAsia="黑体" w:hAnsi="宋体" w:hint="eastAsia"/>
          <w:b/>
          <w:bCs/>
          <w:sz w:val="28"/>
          <w:szCs w:val="28"/>
        </w:rPr>
        <w:t>面试</w:t>
      </w:r>
      <w:r w:rsidR="00955B04">
        <w:rPr>
          <w:rFonts w:ascii="黑体" w:eastAsia="黑体" w:hAnsi="宋体" w:hint="eastAsia"/>
          <w:b/>
          <w:bCs/>
          <w:sz w:val="28"/>
          <w:szCs w:val="28"/>
        </w:rPr>
        <w:t>时间、</w:t>
      </w:r>
      <w:r w:rsidR="00ED0993" w:rsidRPr="00EF1498">
        <w:rPr>
          <w:rFonts w:ascii="黑体" w:eastAsia="黑体" w:hAnsi="宋体" w:hint="eastAsia"/>
          <w:b/>
          <w:bCs/>
          <w:sz w:val="28"/>
          <w:szCs w:val="28"/>
        </w:rPr>
        <w:t xml:space="preserve">地点： 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551"/>
        <w:gridCol w:w="2977"/>
      </w:tblGrid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经济法学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9:00-11:30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通博楼C416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法学理论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11:30-12:30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通博楼C416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法律经济学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13:30-14:30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通博楼C416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金融法学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通博楼C416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民商法学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通博楼C314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刑法学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通博楼C413</w:t>
            </w:r>
          </w:p>
        </w:tc>
      </w:tr>
      <w:tr w:rsidR="00847E9F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847E9F" w:rsidRPr="00955B04" w:rsidRDefault="00847E9F" w:rsidP="00AE01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诉讼法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47E9F" w:rsidRPr="00955B04" w:rsidRDefault="00847E9F" w:rsidP="00AE01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47E9F" w:rsidRPr="00955B04" w:rsidRDefault="00847E9F" w:rsidP="00AE01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英语面试 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通博楼C422</w:t>
            </w:r>
          </w:p>
        </w:tc>
      </w:tr>
      <w:tr w:rsidR="00955B04" w:rsidRPr="00D62068" w:rsidTr="00955B04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英语面试 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9:00-12:30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5B04" w:rsidRPr="00955B04" w:rsidRDefault="00955B04" w:rsidP="00AE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5B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通博楼C519</w:t>
            </w:r>
          </w:p>
        </w:tc>
      </w:tr>
    </w:tbl>
    <w:p w:rsidR="00955B04" w:rsidRDefault="00955B04" w:rsidP="00EF1498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注：请在报到时再次确认。</w:t>
      </w:r>
    </w:p>
    <w:p w:rsidR="00955B04" w:rsidRDefault="00955B04" w:rsidP="00EF1498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</w:p>
    <w:p w:rsidR="00CA0853" w:rsidRDefault="00CA0853" w:rsidP="00EF1498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</w:p>
    <w:p w:rsidR="00EF1498" w:rsidRPr="00EF1498" w:rsidRDefault="00291AD7" w:rsidP="00EF1498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三</w:t>
      </w:r>
      <w:r w:rsidR="00EF1498" w:rsidRPr="00EF1498">
        <w:rPr>
          <w:rFonts w:ascii="黑体" w:eastAsia="黑体" w:hAnsi="宋体" w:hint="eastAsia"/>
          <w:b/>
          <w:bCs/>
          <w:sz w:val="28"/>
          <w:szCs w:val="28"/>
        </w:rPr>
        <w:t>、专业加试（同等学历和无学历证同学）</w:t>
      </w:r>
    </w:p>
    <w:p w:rsidR="00EF1498" w:rsidRDefault="00EF1498" w:rsidP="00EF1498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 xml:space="preserve">　　</w:t>
      </w:r>
      <w:r>
        <w:rPr>
          <w:rFonts w:ascii="黑体" w:eastAsia="黑体" w:hAnsi="宋体" w:hint="eastAsia"/>
          <w:b/>
          <w:bCs/>
          <w:sz w:val="28"/>
          <w:szCs w:val="28"/>
        </w:rPr>
        <w:t>时间：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 xml:space="preserve"> 2015年3月31日（星期二）</w:t>
      </w:r>
    </w:p>
    <w:p w:rsidR="00EF1498" w:rsidRPr="00EF1498" w:rsidRDefault="00EF1498" w:rsidP="00EF1498">
      <w:pPr>
        <w:spacing w:line="360" w:lineRule="auto"/>
        <w:ind w:firstLineChars="400" w:firstLine="1124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地点：柳林校区颐德楼H415</w:t>
      </w:r>
    </w:p>
    <w:p w:rsidR="00EF1498" w:rsidRPr="00EF1498" w:rsidRDefault="00EF1498" w:rsidP="00EF1498">
      <w:pPr>
        <w:spacing w:line="360" w:lineRule="auto"/>
        <w:ind w:firstLineChars="200" w:firstLine="723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int="eastAsia"/>
          <w:b/>
          <w:sz w:val="36"/>
          <w:szCs w:val="44"/>
        </w:rPr>
        <w:t xml:space="preserve">  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 xml:space="preserve"> 安排：上午9：30-11:30  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 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>法学理论</w:t>
      </w:r>
    </w:p>
    <w:p w:rsidR="00EF1498" w:rsidRPr="00EF1498" w:rsidRDefault="00EF1498" w:rsidP="00EF1498">
      <w:pPr>
        <w:spacing w:line="360" w:lineRule="auto"/>
        <w:ind w:firstLineChars="750" w:firstLine="2108"/>
        <w:rPr>
          <w:rFonts w:ascii="黑体" w:eastAsia="黑体" w:hAnsi="宋体"/>
          <w:b/>
          <w:bCs/>
          <w:sz w:val="28"/>
          <w:szCs w:val="28"/>
        </w:rPr>
      </w:pPr>
      <w:r w:rsidRPr="00EF1498">
        <w:rPr>
          <w:rFonts w:ascii="黑体" w:eastAsia="黑体" w:hAnsi="宋体" w:hint="eastAsia"/>
          <w:b/>
          <w:bCs/>
          <w:sz w:val="28"/>
          <w:szCs w:val="28"/>
        </w:rPr>
        <w:t>下午</w:t>
      </w:r>
      <w:r w:rsidR="001736C8">
        <w:rPr>
          <w:rFonts w:ascii="黑体" w:eastAsia="黑体" w:hAnsi="宋体" w:hint="eastAsia"/>
          <w:b/>
          <w:bCs/>
          <w:sz w:val="28"/>
          <w:szCs w:val="28"/>
        </w:rPr>
        <w:t>14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>：</w:t>
      </w:r>
      <w:r w:rsidR="007515F3">
        <w:rPr>
          <w:rFonts w:ascii="黑体" w:eastAsia="黑体" w:hAnsi="宋体" w:hint="eastAsia"/>
          <w:b/>
          <w:bCs/>
          <w:sz w:val="28"/>
          <w:szCs w:val="28"/>
        </w:rPr>
        <w:t>0</w:t>
      </w:r>
      <w:r w:rsidR="001736C8">
        <w:rPr>
          <w:rFonts w:ascii="黑体" w:eastAsia="黑体" w:hAnsi="宋体" w:hint="eastAsia"/>
          <w:b/>
          <w:bCs/>
          <w:sz w:val="28"/>
          <w:szCs w:val="28"/>
        </w:rPr>
        <w:t>0-16</w:t>
      </w:r>
      <w:r w:rsidR="007515F3">
        <w:rPr>
          <w:rFonts w:ascii="黑体" w:eastAsia="黑体" w:hAnsi="宋体" w:hint="eastAsia"/>
          <w:b/>
          <w:bCs/>
          <w:sz w:val="28"/>
          <w:szCs w:val="28"/>
        </w:rPr>
        <w:t>:0</w:t>
      </w:r>
      <w:r w:rsidRPr="00EF1498">
        <w:rPr>
          <w:rFonts w:ascii="黑体" w:eastAsia="黑体" w:hAnsi="宋体" w:hint="eastAsia"/>
          <w:b/>
          <w:bCs/>
          <w:sz w:val="28"/>
          <w:szCs w:val="28"/>
        </w:rPr>
        <w:t>0   民法总论</w:t>
      </w:r>
    </w:p>
    <w:p w:rsidR="00EF1498" w:rsidRDefault="00291AD7" w:rsidP="00EF1498">
      <w:pPr>
        <w:spacing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四</w:t>
      </w:r>
      <w:r w:rsidR="00EF1498">
        <w:rPr>
          <w:rFonts w:ascii="黑体" w:eastAsia="黑体" w:hint="eastAsia"/>
          <w:b/>
          <w:bCs/>
          <w:sz w:val="28"/>
          <w:szCs w:val="28"/>
        </w:rPr>
        <w:t>、体检时间：见学校体检通知，请同学们在此时间段自行安排时间。</w:t>
      </w:r>
    </w:p>
    <w:p w:rsidR="00EF1498" w:rsidRDefault="00EF1498" w:rsidP="00ED0993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</w:p>
    <w:p w:rsidR="00EF1498" w:rsidRPr="001D134F" w:rsidRDefault="00EF1498" w:rsidP="00ED0993">
      <w:pPr>
        <w:spacing w:line="360" w:lineRule="auto"/>
        <w:ind w:firstLineChars="200" w:firstLine="562"/>
        <w:rPr>
          <w:rFonts w:ascii="黑体" w:eastAsia="黑体" w:hAnsi="宋体"/>
          <w:b/>
          <w:bCs/>
          <w:sz w:val="28"/>
          <w:szCs w:val="28"/>
        </w:rPr>
      </w:pPr>
    </w:p>
    <w:p w:rsidR="00ED0993" w:rsidRDefault="00ED0993" w:rsidP="00ED0993">
      <w:pPr>
        <w:spacing w:line="360" w:lineRule="auto"/>
        <w:ind w:firstLineChars="1850" w:firstLine="520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法学院</w:t>
      </w:r>
    </w:p>
    <w:p w:rsidR="00ED0993" w:rsidRDefault="00ED0993" w:rsidP="00ED099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201</w:t>
      </w:r>
      <w:r w:rsidR="00955B04">
        <w:rPr>
          <w:rFonts w:hint="eastAsia"/>
          <w:b/>
          <w:bCs/>
          <w:sz w:val="28"/>
          <w:szCs w:val="28"/>
        </w:rPr>
        <w:t>5.3.24</w:t>
      </w:r>
    </w:p>
    <w:p w:rsidR="00ED0993" w:rsidRDefault="00ED0993" w:rsidP="00ED0993">
      <w:pPr>
        <w:rPr>
          <w:b/>
          <w:bCs/>
          <w:sz w:val="28"/>
          <w:szCs w:val="28"/>
        </w:rPr>
      </w:pPr>
    </w:p>
    <w:p w:rsidR="00EF1498" w:rsidRDefault="00EF1498" w:rsidP="00EF1498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附件：</w:t>
      </w:r>
    </w:p>
    <w:p w:rsidR="00ED0993" w:rsidRPr="00EF1498" w:rsidRDefault="00ED0993" w:rsidP="00EF1498">
      <w:pPr>
        <w:rPr>
          <w:b/>
          <w:bCs/>
          <w:sz w:val="36"/>
          <w:szCs w:val="44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考生报到时，须提交以下材料：</w:t>
      </w:r>
    </w:p>
    <w:p w:rsidR="00ED0993" w:rsidRPr="00EF1498" w:rsidRDefault="00ED0993" w:rsidP="00ED0993">
      <w:pPr>
        <w:rPr>
          <w:rFonts w:ascii="黑体" w:eastAsia="黑体"/>
          <w:b/>
          <w:bCs/>
          <w:sz w:val="28"/>
          <w:szCs w:val="28"/>
        </w:rPr>
      </w:pPr>
    </w:p>
    <w:p w:rsidR="00ED0993" w:rsidRPr="00EF1498" w:rsidRDefault="00ED0993" w:rsidP="00ED0993">
      <w:pPr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（1）复试费120元/人。须加试的考生另交80元/人。</w:t>
      </w:r>
    </w:p>
    <w:p w:rsidR="00ED0993" w:rsidRPr="00EF1498" w:rsidRDefault="00ED0993" w:rsidP="00ED0993">
      <w:pPr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（2）两项与报考专业相关的科研成果原件及复印件（一式2份）。</w:t>
      </w:r>
    </w:p>
    <w:p w:rsidR="00ED0993" w:rsidRPr="00EF1498" w:rsidRDefault="00ED0993" w:rsidP="00EF1498">
      <w:pPr>
        <w:ind w:firstLineChars="250" w:firstLine="703"/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科研复印的装订顺序如下</w:t>
      </w:r>
    </w:p>
    <w:p w:rsidR="00ED0993" w:rsidRPr="00EF1498" w:rsidRDefault="00ED0993" w:rsidP="00EF1498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《科研评分表》+科研1复印件+科研2复印件；</w:t>
      </w:r>
    </w:p>
    <w:p w:rsidR="00ED0993" w:rsidRPr="00EF1498" w:rsidRDefault="00ED0993" w:rsidP="00EF1498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《科研评分表》+科研1复印件+科研2复印件。</w:t>
      </w:r>
    </w:p>
    <w:p w:rsidR="00491513" w:rsidRPr="00EF1498" w:rsidRDefault="00ED0993">
      <w:pPr>
        <w:rPr>
          <w:rFonts w:ascii="黑体" w:eastAsia="黑体"/>
          <w:b/>
          <w:bCs/>
          <w:sz w:val="28"/>
          <w:szCs w:val="28"/>
        </w:rPr>
      </w:pPr>
      <w:r w:rsidRPr="00EF1498">
        <w:rPr>
          <w:rFonts w:ascii="黑体" w:eastAsia="黑体" w:hint="eastAsia"/>
          <w:b/>
          <w:bCs/>
          <w:sz w:val="28"/>
          <w:szCs w:val="28"/>
        </w:rPr>
        <w:t>（3）《2013年报考攻读博士学位研究生研究计划书》</w:t>
      </w:r>
    </w:p>
    <w:sectPr w:rsidR="00491513" w:rsidRPr="00EF1498" w:rsidSect="0049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AC" w:rsidRDefault="00FD7BAC" w:rsidP="001736C8">
      <w:r>
        <w:separator/>
      </w:r>
    </w:p>
  </w:endnote>
  <w:endnote w:type="continuationSeparator" w:id="0">
    <w:p w:rsidR="00FD7BAC" w:rsidRDefault="00FD7BAC" w:rsidP="0017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AC" w:rsidRDefault="00FD7BAC" w:rsidP="001736C8">
      <w:r>
        <w:separator/>
      </w:r>
    </w:p>
  </w:footnote>
  <w:footnote w:type="continuationSeparator" w:id="0">
    <w:p w:rsidR="00FD7BAC" w:rsidRDefault="00FD7BAC" w:rsidP="00173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993"/>
    <w:rsid w:val="00001CEB"/>
    <w:rsid w:val="00006374"/>
    <w:rsid w:val="00014399"/>
    <w:rsid w:val="00033588"/>
    <w:rsid w:val="000352E5"/>
    <w:rsid w:val="00035B11"/>
    <w:rsid w:val="000364BE"/>
    <w:rsid w:val="00037BDA"/>
    <w:rsid w:val="0004427B"/>
    <w:rsid w:val="0005285F"/>
    <w:rsid w:val="00055A01"/>
    <w:rsid w:val="0006078A"/>
    <w:rsid w:val="00073A2C"/>
    <w:rsid w:val="0009367F"/>
    <w:rsid w:val="00095BD4"/>
    <w:rsid w:val="00095D9F"/>
    <w:rsid w:val="000B42C1"/>
    <w:rsid w:val="000B5B6B"/>
    <w:rsid w:val="000D2A69"/>
    <w:rsid w:val="000E1A1F"/>
    <w:rsid w:val="000E3E41"/>
    <w:rsid w:val="000F4FC8"/>
    <w:rsid w:val="000F63DB"/>
    <w:rsid w:val="000F764A"/>
    <w:rsid w:val="00100D1F"/>
    <w:rsid w:val="00145EC8"/>
    <w:rsid w:val="00146D49"/>
    <w:rsid w:val="00160D75"/>
    <w:rsid w:val="00164B71"/>
    <w:rsid w:val="001736C8"/>
    <w:rsid w:val="00175BA2"/>
    <w:rsid w:val="0018279F"/>
    <w:rsid w:val="00190CE6"/>
    <w:rsid w:val="001A233F"/>
    <w:rsid w:val="001A4DD3"/>
    <w:rsid w:val="001A6A2C"/>
    <w:rsid w:val="001B345E"/>
    <w:rsid w:val="001B5789"/>
    <w:rsid w:val="001C0D0E"/>
    <w:rsid w:val="001D176B"/>
    <w:rsid w:val="001E7CBF"/>
    <w:rsid w:val="001F2362"/>
    <w:rsid w:val="001F3746"/>
    <w:rsid w:val="001F4E63"/>
    <w:rsid w:val="00204296"/>
    <w:rsid w:val="00205F51"/>
    <w:rsid w:val="00207879"/>
    <w:rsid w:val="00210980"/>
    <w:rsid w:val="00212570"/>
    <w:rsid w:val="00214C67"/>
    <w:rsid w:val="00215AB8"/>
    <w:rsid w:val="0021620F"/>
    <w:rsid w:val="002170EF"/>
    <w:rsid w:val="002205FC"/>
    <w:rsid w:val="0022359F"/>
    <w:rsid w:val="00224B7B"/>
    <w:rsid w:val="00240293"/>
    <w:rsid w:val="00247A41"/>
    <w:rsid w:val="00264AE4"/>
    <w:rsid w:val="002658F8"/>
    <w:rsid w:val="0026726D"/>
    <w:rsid w:val="00275833"/>
    <w:rsid w:val="00283C10"/>
    <w:rsid w:val="00284F56"/>
    <w:rsid w:val="00291AD7"/>
    <w:rsid w:val="002A2E77"/>
    <w:rsid w:val="002B0775"/>
    <w:rsid w:val="002B4BB4"/>
    <w:rsid w:val="002B564E"/>
    <w:rsid w:val="002B5933"/>
    <w:rsid w:val="002C187C"/>
    <w:rsid w:val="002D3256"/>
    <w:rsid w:val="002D3BA3"/>
    <w:rsid w:val="002E3DEC"/>
    <w:rsid w:val="002F6165"/>
    <w:rsid w:val="002F6C07"/>
    <w:rsid w:val="00312E4B"/>
    <w:rsid w:val="0031483C"/>
    <w:rsid w:val="00320069"/>
    <w:rsid w:val="00332630"/>
    <w:rsid w:val="00335F7D"/>
    <w:rsid w:val="003362F8"/>
    <w:rsid w:val="00337799"/>
    <w:rsid w:val="00341A99"/>
    <w:rsid w:val="00352D8B"/>
    <w:rsid w:val="0036176F"/>
    <w:rsid w:val="003631CD"/>
    <w:rsid w:val="003664B8"/>
    <w:rsid w:val="00367EAF"/>
    <w:rsid w:val="00372DDB"/>
    <w:rsid w:val="00382B52"/>
    <w:rsid w:val="003908AB"/>
    <w:rsid w:val="003912D1"/>
    <w:rsid w:val="003A3696"/>
    <w:rsid w:val="003A789D"/>
    <w:rsid w:val="003B5B18"/>
    <w:rsid w:val="003B7FDF"/>
    <w:rsid w:val="003C4197"/>
    <w:rsid w:val="003D45E1"/>
    <w:rsid w:val="003D5549"/>
    <w:rsid w:val="003E34CF"/>
    <w:rsid w:val="003E3912"/>
    <w:rsid w:val="003E47C3"/>
    <w:rsid w:val="003F0760"/>
    <w:rsid w:val="003F12A2"/>
    <w:rsid w:val="0040314E"/>
    <w:rsid w:val="004077D5"/>
    <w:rsid w:val="00410B26"/>
    <w:rsid w:val="00420AC8"/>
    <w:rsid w:val="0042244D"/>
    <w:rsid w:val="00446D51"/>
    <w:rsid w:val="00450BFD"/>
    <w:rsid w:val="00453D42"/>
    <w:rsid w:val="0046184E"/>
    <w:rsid w:val="00463BB6"/>
    <w:rsid w:val="00467B76"/>
    <w:rsid w:val="00480A97"/>
    <w:rsid w:val="00484845"/>
    <w:rsid w:val="00491513"/>
    <w:rsid w:val="004A2CFD"/>
    <w:rsid w:val="004A38A9"/>
    <w:rsid w:val="004A6660"/>
    <w:rsid w:val="004B795C"/>
    <w:rsid w:val="004C40B6"/>
    <w:rsid w:val="004C439E"/>
    <w:rsid w:val="004C6128"/>
    <w:rsid w:val="004E3751"/>
    <w:rsid w:val="004F3A21"/>
    <w:rsid w:val="004F3AE5"/>
    <w:rsid w:val="0052037F"/>
    <w:rsid w:val="005257DC"/>
    <w:rsid w:val="00531A6C"/>
    <w:rsid w:val="00537DD0"/>
    <w:rsid w:val="00542516"/>
    <w:rsid w:val="00542F83"/>
    <w:rsid w:val="00562FDB"/>
    <w:rsid w:val="005655D7"/>
    <w:rsid w:val="00585485"/>
    <w:rsid w:val="00593ED3"/>
    <w:rsid w:val="005A09C0"/>
    <w:rsid w:val="005A1406"/>
    <w:rsid w:val="005A1DA9"/>
    <w:rsid w:val="005D3F94"/>
    <w:rsid w:val="005D6959"/>
    <w:rsid w:val="005F26E6"/>
    <w:rsid w:val="005F5280"/>
    <w:rsid w:val="005F7380"/>
    <w:rsid w:val="00602CE5"/>
    <w:rsid w:val="00606626"/>
    <w:rsid w:val="00614360"/>
    <w:rsid w:val="006175FE"/>
    <w:rsid w:val="00625FFE"/>
    <w:rsid w:val="00636914"/>
    <w:rsid w:val="00643DC2"/>
    <w:rsid w:val="00650DE4"/>
    <w:rsid w:val="006524D0"/>
    <w:rsid w:val="00665DC1"/>
    <w:rsid w:val="00667020"/>
    <w:rsid w:val="006675FE"/>
    <w:rsid w:val="00676154"/>
    <w:rsid w:val="00684765"/>
    <w:rsid w:val="00687CBA"/>
    <w:rsid w:val="006B1A42"/>
    <w:rsid w:val="006B680E"/>
    <w:rsid w:val="006D5C00"/>
    <w:rsid w:val="006E74F6"/>
    <w:rsid w:val="006E7621"/>
    <w:rsid w:val="006F293D"/>
    <w:rsid w:val="006F344D"/>
    <w:rsid w:val="006F3CCA"/>
    <w:rsid w:val="006F6146"/>
    <w:rsid w:val="00700CA7"/>
    <w:rsid w:val="00701E04"/>
    <w:rsid w:val="007032EE"/>
    <w:rsid w:val="00721A84"/>
    <w:rsid w:val="00721E82"/>
    <w:rsid w:val="007358B2"/>
    <w:rsid w:val="007422B5"/>
    <w:rsid w:val="00743379"/>
    <w:rsid w:val="00744B09"/>
    <w:rsid w:val="007474DE"/>
    <w:rsid w:val="007515F3"/>
    <w:rsid w:val="007556D3"/>
    <w:rsid w:val="0075618D"/>
    <w:rsid w:val="0076229F"/>
    <w:rsid w:val="00766D69"/>
    <w:rsid w:val="007733FF"/>
    <w:rsid w:val="007846FD"/>
    <w:rsid w:val="00785DE2"/>
    <w:rsid w:val="00786644"/>
    <w:rsid w:val="00793470"/>
    <w:rsid w:val="00796B36"/>
    <w:rsid w:val="007A1741"/>
    <w:rsid w:val="007A559D"/>
    <w:rsid w:val="007B1373"/>
    <w:rsid w:val="007C51BF"/>
    <w:rsid w:val="007E2CFC"/>
    <w:rsid w:val="007E6037"/>
    <w:rsid w:val="007E71F6"/>
    <w:rsid w:val="007F1EDD"/>
    <w:rsid w:val="0080773A"/>
    <w:rsid w:val="00831156"/>
    <w:rsid w:val="00833F3E"/>
    <w:rsid w:val="008476CC"/>
    <w:rsid w:val="00847E9F"/>
    <w:rsid w:val="00850182"/>
    <w:rsid w:val="00850394"/>
    <w:rsid w:val="008553DB"/>
    <w:rsid w:val="00855F5A"/>
    <w:rsid w:val="008576A3"/>
    <w:rsid w:val="0086269B"/>
    <w:rsid w:val="0086786B"/>
    <w:rsid w:val="00872100"/>
    <w:rsid w:val="0087240C"/>
    <w:rsid w:val="008729A3"/>
    <w:rsid w:val="00884EF6"/>
    <w:rsid w:val="0089034A"/>
    <w:rsid w:val="0089594D"/>
    <w:rsid w:val="0089639F"/>
    <w:rsid w:val="008D7158"/>
    <w:rsid w:val="008E194C"/>
    <w:rsid w:val="008E3D3D"/>
    <w:rsid w:val="008E53C7"/>
    <w:rsid w:val="008F4E6D"/>
    <w:rsid w:val="008F6426"/>
    <w:rsid w:val="008F77C8"/>
    <w:rsid w:val="009016DC"/>
    <w:rsid w:val="009058CE"/>
    <w:rsid w:val="00916420"/>
    <w:rsid w:val="00917026"/>
    <w:rsid w:val="00920696"/>
    <w:rsid w:val="009262D9"/>
    <w:rsid w:val="00934650"/>
    <w:rsid w:val="0093696D"/>
    <w:rsid w:val="0094601D"/>
    <w:rsid w:val="00955B04"/>
    <w:rsid w:val="0096013E"/>
    <w:rsid w:val="00960359"/>
    <w:rsid w:val="00965B82"/>
    <w:rsid w:val="0099736F"/>
    <w:rsid w:val="009A7C8B"/>
    <w:rsid w:val="009B17ED"/>
    <w:rsid w:val="009D7263"/>
    <w:rsid w:val="009E0F94"/>
    <w:rsid w:val="009E23E3"/>
    <w:rsid w:val="009E650E"/>
    <w:rsid w:val="009F1977"/>
    <w:rsid w:val="00A11C83"/>
    <w:rsid w:val="00A17499"/>
    <w:rsid w:val="00A17AF8"/>
    <w:rsid w:val="00A20598"/>
    <w:rsid w:val="00A36EBA"/>
    <w:rsid w:val="00A44CC1"/>
    <w:rsid w:val="00A55E8F"/>
    <w:rsid w:val="00A605CB"/>
    <w:rsid w:val="00A65F0D"/>
    <w:rsid w:val="00A66279"/>
    <w:rsid w:val="00A721BE"/>
    <w:rsid w:val="00A75B09"/>
    <w:rsid w:val="00A8787A"/>
    <w:rsid w:val="00AA31AA"/>
    <w:rsid w:val="00AB712F"/>
    <w:rsid w:val="00AD326C"/>
    <w:rsid w:val="00AD4E95"/>
    <w:rsid w:val="00AD583E"/>
    <w:rsid w:val="00AE3A6D"/>
    <w:rsid w:val="00AE67E6"/>
    <w:rsid w:val="00AE6C04"/>
    <w:rsid w:val="00AF44C0"/>
    <w:rsid w:val="00AF6FCF"/>
    <w:rsid w:val="00B10085"/>
    <w:rsid w:val="00B14D15"/>
    <w:rsid w:val="00B16B82"/>
    <w:rsid w:val="00B175FC"/>
    <w:rsid w:val="00B20E4A"/>
    <w:rsid w:val="00B36DF3"/>
    <w:rsid w:val="00B372D5"/>
    <w:rsid w:val="00B40AEF"/>
    <w:rsid w:val="00B41BCA"/>
    <w:rsid w:val="00B43B22"/>
    <w:rsid w:val="00B674CF"/>
    <w:rsid w:val="00B71CD3"/>
    <w:rsid w:val="00B8016A"/>
    <w:rsid w:val="00B84C37"/>
    <w:rsid w:val="00B91CEA"/>
    <w:rsid w:val="00BA3149"/>
    <w:rsid w:val="00BB0C83"/>
    <w:rsid w:val="00BB10A3"/>
    <w:rsid w:val="00BB2B18"/>
    <w:rsid w:val="00BC087A"/>
    <w:rsid w:val="00BE5BFC"/>
    <w:rsid w:val="00BF1857"/>
    <w:rsid w:val="00BF1B94"/>
    <w:rsid w:val="00BF60C9"/>
    <w:rsid w:val="00BF729F"/>
    <w:rsid w:val="00BF7880"/>
    <w:rsid w:val="00C01B47"/>
    <w:rsid w:val="00C06877"/>
    <w:rsid w:val="00C10297"/>
    <w:rsid w:val="00C165FE"/>
    <w:rsid w:val="00C17C38"/>
    <w:rsid w:val="00C322F9"/>
    <w:rsid w:val="00C359C6"/>
    <w:rsid w:val="00C452D7"/>
    <w:rsid w:val="00C54E4F"/>
    <w:rsid w:val="00C65B7B"/>
    <w:rsid w:val="00C87F83"/>
    <w:rsid w:val="00C91200"/>
    <w:rsid w:val="00C942FA"/>
    <w:rsid w:val="00C94396"/>
    <w:rsid w:val="00CA0853"/>
    <w:rsid w:val="00CA4565"/>
    <w:rsid w:val="00CA75A5"/>
    <w:rsid w:val="00CB1534"/>
    <w:rsid w:val="00CB4E3B"/>
    <w:rsid w:val="00CB60F1"/>
    <w:rsid w:val="00CB61D2"/>
    <w:rsid w:val="00CB7C41"/>
    <w:rsid w:val="00CC5956"/>
    <w:rsid w:val="00CD4DE7"/>
    <w:rsid w:val="00CE70FB"/>
    <w:rsid w:val="00D03AE1"/>
    <w:rsid w:val="00D06AB1"/>
    <w:rsid w:val="00D2227E"/>
    <w:rsid w:val="00D234C8"/>
    <w:rsid w:val="00D24854"/>
    <w:rsid w:val="00D25595"/>
    <w:rsid w:val="00D332C7"/>
    <w:rsid w:val="00D3693E"/>
    <w:rsid w:val="00D41094"/>
    <w:rsid w:val="00D652EE"/>
    <w:rsid w:val="00D66D9D"/>
    <w:rsid w:val="00D706D7"/>
    <w:rsid w:val="00D75AFC"/>
    <w:rsid w:val="00D77F0B"/>
    <w:rsid w:val="00D8623C"/>
    <w:rsid w:val="00D90861"/>
    <w:rsid w:val="00D946E8"/>
    <w:rsid w:val="00DA0A47"/>
    <w:rsid w:val="00DB3868"/>
    <w:rsid w:val="00DE092B"/>
    <w:rsid w:val="00DE2D48"/>
    <w:rsid w:val="00DE5099"/>
    <w:rsid w:val="00E001BA"/>
    <w:rsid w:val="00E07ABB"/>
    <w:rsid w:val="00E10080"/>
    <w:rsid w:val="00E12E12"/>
    <w:rsid w:val="00E14629"/>
    <w:rsid w:val="00E21E97"/>
    <w:rsid w:val="00E2282A"/>
    <w:rsid w:val="00E24E58"/>
    <w:rsid w:val="00E305FD"/>
    <w:rsid w:val="00E32041"/>
    <w:rsid w:val="00E36C17"/>
    <w:rsid w:val="00E406B7"/>
    <w:rsid w:val="00E406F3"/>
    <w:rsid w:val="00E43380"/>
    <w:rsid w:val="00E514B6"/>
    <w:rsid w:val="00E52C75"/>
    <w:rsid w:val="00E61541"/>
    <w:rsid w:val="00E74A5D"/>
    <w:rsid w:val="00E81C7E"/>
    <w:rsid w:val="00E8320C"/>
    <w:rsid w:val="00E87C0A"/>
    <w:rsid w:val="00E921A1"/>
    <w:rsid w:val="00E934BC"/>
    <w:rsid w:val="00EA02CC"/>
    <w:rsid w:val="00EC549E"/>
    <w:rsid w:val="00EC6223"/>
    <w:rsid w:val="00ED0993"/>
    <w:rsid w:val="00EE57D4"/>
    <w:rsid w:val="00EF1498"/>
    <w:rsid w:val="00EF3937"/>
    <w:rsid w:val="00EF6F9F"/>
    <w:rsid w:val="00F03F10"/>
    <w:rsid w:val="00F05BBE"/>
    <w:rsid w:val="00F07BD4"/>
    <w:rsid w:val="00F22798"/>
    <w:rsid w:val="00F4044B"/>
    <w:rsid w:val="00F5046F"/>
    <w:rsid w:val="00F5198A"/>
    <w:rsid w:val="00F6239B"/>
    <w:rsid w:val="00F65166"/>
    <w:rsid w:val="00F679C2"/>
    <w:rsid w:val="00F73645"/>
    <w:rsid w:val="00F8390A"/>
    <w:rsid w:val="00F84C4C"/>
    <w:rsid w:val="00F85B96"/>
    <w:rsid w:val="00F94CFA"/>
    <w:rsid w:val="00FA52D7"/>
    <w:rsid w:val="00FA76D3"/>
    <w:rsid w:val="00FB2884"/>
    <w:rsid w:val="00FB37A7"/>
    <w:rsid w:val="00FB48E7"/>
    <w:rsid w:val="00FB6EDC"/>
    <w:rsid w:val="00FD7BAC"/>
    <w:rsid w:val="00FD7E8C"/>
    <w:rsid w:val="00FE0717"/>
    <w:rsid w:val="00FE27AD"/>
    <w:rsid w:val="00FE36D8"/>
    <w:rsid w:val="00FE587B"/>
    <w:rsid w:val="00FE63D5"/>
    <w:rsid w:val="00FF3CA8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6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6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2015-03-20T11:01:00Z</dcterms:created>
  <dcterms:modified xsi:type="dcterms:W3CDTF">2015-03-26T03:20:00Z</dcterms:modified>
</cp:coreProperties>
</file>