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17" w:rsidRDefault="007F25DA">
      <w:pPr>
        <w:pStyle w:val="A5"/>
        <w:jc w:val="center"/>
        <w:rPr>
          <w:rFonts w:hint="default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法学院分党委</w:t>
      </w:r>
      <w:r>
        <w:rPr>
          <w:rFonts w:eastAsia="宋体" w:hAnsi="宋体" w:cs="宋体"/>
          <w:b/>
          <w:bCs/>
          <w:sz w:val="28"/>
          <w:szCs w:val="28"/>
          <w:lang w:eastAsia="zh-TW"/>
        </w:rPr>
        <w:t>2018</w:t>
      </w:r>
      <w:r>
        <w:rPr>
          <w:rFonts w:hAnsi="宋体" w:cs="宋体"/>
          <w:b/>
          <w:bCs/>
          <w:sz w:val="28"/>
          <w:szCs w:val="28"/>
        </w:rPr>
        <w:t>级第三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党支部拟吸收</w:t>
      </w:r>
      <w:r>
        <w:rPr>
          <w:rFonts w:ascii="宋体" w:hAnsi="宋体" w:cs="宋体"/>
          <w:b/>
          <w:bCs/>
          <w:sz w:val="28"/>
          <w:szCs w:val="28"/>
          <w:lang w:val="zh-TW"/>
        </w:rPr>
        <w:t>王晓棠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等同志为中共预备党员的公告</w:t>
      </w:r>
    </w:p>
    <w:p w:rsidR="00977417" w:rsidRDefault="007F25DA">
      <w:pPr>
        <w:pStyle w:val="A5"/>
        <w:spacing w:line="360" w:lineRule="exact"/>
        <w:ind w:firstLine="480"/>
        <w:rPr>
          <w:rFonts w:ascii="仿宋_GB2312" w:eastAsia="仿宋_GB2312" w:hAnsi="仿宋_GB2312" w:cs="仿宋_GB2312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经法学院分党委</w:t>
      </w:r>
      <w:r>
        <w:rPr>
          <w:rFonts w:ascii="仿宋_GB2312" w:eastAsia="仿宋_GB2312" w:hAnsi="仿宋_GB2312" w:cs="仿宋_GB2312"/>
          <w:sz w:val="24"/>
          <w:szCs w:val="24"/>
          <w:lang w:eastAsia="zh-TW"/>
        </w:rPr>
        <w:t>2018</w:t>
      </w:r>
      <w:r>
        <w:rPr>
          <w:rFonts w:ascii="仿宋_GB2312" w:eastAsia="仿宋_GB2312" w:hAnsi="仿宋_GB2312" w:cs="仿宋_GB2312"/>
          <w:sz w:val="24"/>
          <w:szCs w:val="24"/>
        </w:rPr>
        <w:t>级第三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党支部研究，拟吸收</w:t>
      </w:r>
      <w:r>
        <w:rPr>
          <w:rFonts w:ascii="仿宋_GB2312" w:eastAsia="仿宋_GB2312" w:hAnsi="仿宋_GB2312" w:cs="仿宋_GB2312"/>
          <w:sz w:val="24"/>
          <w:szCs w:val="24"/>
          <w:lang w:val="zh-TW"/>
        </w:rPr>
        <w:t>王晓棠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等</w:t>
      </w:r>
      <w:r>
        <w:rPr>
          <w:rFonts w:ascii="仿宋_GB2312" w:eastAsia="仿宋_GB2312" w:hAnsi="仿宋_GB2312" w:cs="仿宋_GB2312"/>
          <w:sz w:val="24"/>
          <w:szCs w:val="24"/>
          <w:lang w:eastAsia="zh-TW"/>
        </w:rPr>
        <w:t>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名同志为中共预备党员，现将其基本情况予以公示。在公示期内，欢迎广大党员、干部、群众通过信函、电话或直接到党支部或上级党委部门反映公示对象思想品质、现实表现、廉洁自律、培养教育等方面情况。公示时间</w:t>
      </w:r>
      <w:r w:rsidR="00680AB4">
        <w:rPr>
          <w:rFonts w:asciiTheme="minorEastAsia" w:eastAsiaTheme="minorEastAsia" w:hAnsiTheme="minorEastAsia" w:cs="仿宋_GB2312"/>
          <w:sz w:val="24"/>
          <w:szCs w:val="24"/>
        </w:rPr>
        <w:t>11</w:t>
      </w:r>
      <w:bookmarkStart w:id="0" w:name="_GoBack"/>
      <w:bookmarkEnd w:id="0"/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月</w:t>
      </w:r>
      <w:r>
        <w:rPr>
          <w:rFonts w:ascii="仿宋_GB2312" w:eastAsia="仿宋_GB2312" w:hAnsi="仿宋_GB2312" w:cs="仿宋_GB2312"/>
          <w:color w:val="FF0000"/>
          <w:sz w:val="24"/>
          <w:szCs w:val="24"/>
          <w:u w:color="FF0000"/>
        </w:rPr>
        <w:t>20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日－</w:t>
      </w:r>
      <w:r>
        <w:rPr>
          <w:rFonts w:ascii="仿宋_GB2312" w:eastAsia="仿宋_GB2312" w:hAnsi="仿宋_GB2312" w:cs="仿宋_GB2312"/>
          <w:color w:val="FF0000"/>
          <w:sz w:val="24"/>
          <w:szCs w:val="24"/>
          <w:u w:color="FF0000"/>
        </w:rPr>
        <w:t>27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日。（公示</w:t>
      </w:r>
      <w:r>
        <w:rPr>
          <w:rFonts w:ascii="仿宋_GB2312" w:eastAsia="仿宋_GB2312" w:hAnsi="仿宋_GB2312" w:cs="仿宋_GB2312"/>
          <w:sz w:val="24"/>
          <w:szCs w:val="24"/>
        </w:rPr>
        <w:t>7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天）</w:t>
      </w:r>
    </w:p>
    <w:p w:rsidR="00977417" w:rsidRDefault="007F25DA">
      <w:pPr>
        <w:pStyle w:val="A5"/>
        <w:spacing w:line="360" w:lineRule="exact"/>
        <w:ind w:firstLine="823"/>
        <w:rPr>
          <w:rFonts w:ascii="仿宋_GB2312" w:eastAsia="仿宋_GB2312" w:hAnsi="仿宋_GB2312" w:cs="仿宋_GB2312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联系电话：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  87092273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王老师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            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联系邮箱：</w:t>
      </w:r>
      <w:r>
        <w:rPr>
          <w:rFonts w:ascii="仿宋_GB2312" w:eastAsia="仿宋_GB2312" w:hAnsi="仿宋_GB2312" w:cs="仿宋_GB2312"/>
          <w:sz w:val="24"/>
          <w:szCs w:val="24"/>
        </w:rPr>
        <w:t>faxuedj2015@163.com</w:t>
      </w:r>
    </w:p>
    <w:tbl>
      <w:tblPr>
        <w:tblW w:w="139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929"/>
        <w:gridCol w:w="419"/>
        <w:gridCol w:w="838"/>
        <w:gridCol w:w="977"/>
        <w:gridCol w:w="698"/>
        <w:gridCol w:w="698"/>
        <w:gridCol w:w="977"/>
        <w:gridCol w:w="558"/>
        <w:gridCol w:w="977"/>
        <w:gridCol w:w="977"/>
        <w:gridCol w:w="1116"/>
        <w:gridCol w:w="860"/>
        <w:gridCol w:w="3500"/>
      </w:tblGrid>
      <w:tr w:rsidR="00977417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序号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姓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/>
                <w:lang w:val="zh-TW" w:eastAsia="zh-TW"/>
              </w:rPr>
              <w:t>名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性别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籍贯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出生</w:t>
            </w:r>
          </w:p>
          <w:p w:rsidR="00977417" w:rsidRDefault="007F25DA">
            <w:pPr>
              <w:pStyle w:val="A5"/>
              <w:spacing w:line="240" w:lineRule="exac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年月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文化程度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参加党校培训合格否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是否</w:t>
            </w:r>
          </w:p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政审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班级及任职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申请入党时间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ind w:left="12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列为入党积极分子时间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列为发展对象时间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受奖惩情况</w:t>
            </w:r>
          </w:p>
        </w:tc>
      </w:tr>
      <w:tr w:rsidR="009774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王晓棠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宁夏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both"/>
            </w:pPr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1997.8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硕士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积极分子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proofErr w:type="spellStart"/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合格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是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2017.5.28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ind w:left="12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2018.6.28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widowControl w:val="0"/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无</w:t>
            </w:r>
          </w:p>
        </w:tc>
      </w:tr>
      <w:tr w:rsidR="009774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李仕琳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四川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1994.4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积极分子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2013.10.18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2014.3.12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</w:t>
            </w:r>
          </w:p>
        </w:tc>
      </w:tr>
      <w:tr w:rsidR="009774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</w:tr>
      <w:tr w:rsidR="009774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</w:tr>
      <w:tr w:rsidR="0097741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7F25DA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7417" w:rsidRDefault="00977417"/>
        </w:tc>
      </w:tr>
    </w:tbl>
    <w:p w:rsidR="00977417" w:rsidRDefault="00977417">
      <w:pPr>
        <w:pStyle w:val="A5"/>
        <w:jc w:val="center"/>
        <w:rPr>
          <w:rFonts w:ascii="仿宋_GB2312" w:eastAsia="仿宋_GB2312" w:hAnsi="仿宋_GB2312" w:cs="仿宋_GB2312" w:hint="default"/>
          <w:sz w:val="24"/>
          <w:szCs w:val="24"/>
        </w:rPr>
      </w:pPr>
    </w:p>
    <w:p w:rsidR="00977417" w:rsidRDefault="00977417">
      <w:pPr>
        <w:pStyle w:val="A5"/>
        <w:spacing w:line="240" w:lineRule="exact"/>
        <w:rPr>
          <w:rFonts w:ascii="仿宋_GB2312" w:eastAsia="仿宋_GB2312" w:hAnsi="仿宋_GB2312" w:cs="仿宋_GB2312" w:hint="default"/>
        </w:rPr>
      </w:pPr>
    </w:p>
    <w:p w:rsidR="00977417" w:rsidRDefault="007F25DA">
      <w:pPr>
        <w:pStyle w:val="A5"/>
        <w:jc w:val="right"/>
        <w:rPr>
          <w:rFonts w:ascii="仿宋_GB2312" w:eastAsia="仿宋_GB2312" w:hAnsi="仿宋_GB2312" w:cs="仿宋_GB2312" w:hint="default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法学院分党委</w:t>
      </w:r>
      <w:r>
        <w:rPr>
          <w:rFonts w:ascii="仿宋_GB2312" w:eastAsia="仿宋_GB2312" w:hAnsi="仿宋_GB2312" w:cs="仿宋_GB2312"/>
          <w:sz w:val="24"/>
          <w:szCs w:val="24"/>
          <w:lang w:eastAsia="zh-TW"/>
        </w:rPr>
        <w:t>2018</w:t>
      </w:r>
      <w:r>
        <w:rPr>
          <w:rFonts w:ascii="仿宋_GB2312" w:eastAsia="仿宋_GB2312" w:hAnsi="仿宋_GB2312" w:cs="仿宋_GB2312"/>
          <w:sz w:val="24"/>
          <w:szCs w:val="24"/>
        </w:rPr>
        <w:t>级第三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党支部</w:t>
      </w:r>
    </w:p>
    <w:p w:rsidR="00977417" w:rsidRDefault="007F25DA">
      <w:pPr>
        <w:pStyle w:val="A5"/>
        <w:jc w:val="right"/>
        <w:rPr>
          <w:rFonts w:hint="default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                                                                                  2019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年</w:t>
      </w:r>
      <w:r>
        <w:rPr>
          <w:rFonts w:ascii="仿宋_GB2312" w:eastAsia="仿宋_GB2312" w:hAnsi="仿宋_GB2312" w:cs="仿宋_GB2312"/>
          <w:sz w:val="24"/>
          <w:szCs w:val="24"/>
          <w:lang w:eastAsia="zh-TW"/>
        </w:rPr>
        <w:t>11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月</w:t>
      </w:r>
      <w:r>
        <w:rPr>
          <w:rFonts w:ascii="仿宋_GB2312" w:eastAsia="仿宋_GB2312" w:hAnsi="仿宋_GB2312" w:cs="仿宋_GB2312"/>
          <w:sz w:val="24"/>
          <w:szCs w:val="24"/>
          <w:lang w:eastAsia="zh-TW"/>
        </w:rPr>
        <w:t>20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日</w:t>
      </w:r>
    </w:p>
    <w:sectPr w:rsidR="00977417">
      <w:headerReference w:type="default" r:id="rId6"/>
      <w:footerReference w:type="default" r:id="rId7"/>
      <w:pgSz w:w="16840" w:h="11900" w:orient="landscape"/>
      <w:pgMar w:top="1236" w:right="1440" w:bottom="1236" w:left="1440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DA" w:rsidRDefault="007F25DA">
      <w:r>
        <w:separator/>
      </w:r>
    </w:p>
  </w:endnote>
  <w:endnote w:type="continuationSeparator" w:id="0">
    <w:p w:rsidR="007F25DA" w:rsidRDefault="007F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_GB2312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17" w:rsidRDefault="009774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DA" w:rsidRDefault="007F25DA">
      <w:r>
        <w:separator/>
      </w:r>
    </w:p>
  </w:footnote>
  <w:footnote w:type="continuationSeparator" w:id="0">
    <w:p w:rsidR="007F25DA" w:rsidRDefault="007F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17" w:rsidRDefault="009774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17"/>
    <w:rsid w:val="00680AB4"/>
    <w:rsid w:val="007F25DA"/>
    <w:rsid w:val="009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6C40"/>
  <w15:docId w15:val="{E8679BF7-DFF1-4912-A947-B8D9163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用户</cp:lastModifiedBy>
  <cp:revision>2</cp:revision>
  <dcterms:created xsi:type="dcterms:W3CDTF">2019-11-21T08:36:00Z</dcterms:created>
  <dcterms:modified xsi:type="dcterms:W3CDTF">2019-11-21T08:36:00Z</dcterms:modified>
</cp:coreProperties>
</file>